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72"/>
        <w:gridCol w:w="2042"/>
        <w:gridCol w:w="2036"/>
        <w:gridCol w:w="2030"/>
        <w:gridCol w:w="2024"/>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42CF3FCB" w:rsidR="008F376F" w:rsidRPr="00F41E8E" w:rsidRDefault="002126A8" w:rsidP="00341EB3">
            <w:pPr>
              <w:jc w:val="center"/>
              <w:rPr>
                <w:rFonts w:asciiTheme="minorHAnsi" w:hAnsiTheme="minorHAnsi" w:cstheme="minorHAnsi"/>
                <w:sz w:val="32"/>
                <w:szCs w:val="32"/>
              </w:rPr>
            </w:pPr>
            <w:r>
              <w:rPr>
                <w:rFonts w:asciiTheme="minorHAnsi" w:hAnsiTheme="minorHAnsi" w:cstheme="minorHAnsi"/>
                <w:sz w:val="32"/>
                <w:szCs w:val="32"/>
              </w:rPr>
              <w:t>Complaints</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4364982A"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 xml:space="preserve">dopted by </w:t>
            </w:r>
            <w:r w:rsidR="002920C7">
              <w:rPr>
                <w:rFonts w:asciiTheme="minorHAnsi" w:hAnsiTheme="minorHAnsi" w:cstheme="minorHAnsi"/>
              </w:rPr>
              <w:t>Governing Body</w:t>
            </w:r>
            <w:r w:rsidRPr="00F41E8E">
              <w:rPr>
                <w:rFonts w:asciiTheme="minorHAnsi" w:hAnsiTheme="minorHAnsi" w:cstheme="minorHAnsi"/>
              </w:rPr>
              <w:t>:</w:t>
            </w:r>
          </w:p>
        </w:tc>
        <w:tc>
          <w:tcPr>
            <w:tcW w:w="2084" w:type="dxa"/>
            <w:tcBorders>
              <w:top w:val="nil"/>
              <w:left w:val="nil"/>
              <w:bottom w:val="nil"/>
              <w:right w:val="nil"/>
            </w:tcBorders>
            <w:vAlign w:val="center"/>
          </w:tcPr>
          <w:p w14:paraId="59E9DAAE" w14:textId="42EF398C" w:rsidR="008F376F" w:rsidRPr="00F41E8E" w:rsidRDefault="002B3F39" w:rsidP="00341EB3">
            <w:pPr>
              <w:jc w:val="center"/>
              <w:rPr>
                <w:rFonts w:asciiTheme="minorHAnsi" w:hAnsiTheme="minorHAnsi" w:cstheme="minorHAnsi"/>
                <w:b/>
                <w:bCs/>
              </w:rPr>
            </w:pPr>
            <w:r>
              <w:rPr>
                <w:rFonts w:asciiTheme="minorHAnsi" w:hAnsiTheme="minorHAnsi" w:cstheme="minorHAnsi"/>
                <w:b/>
                <w:bCs/>
              </w:rPr>
              <w:t>February</w:t>
            </w:r>
            <w:r w:rsidR="007913AC">
              <w:rPr>
                <w:rFonts w:asciiTheme="minorHAnsi" w:hAnsiTheme="minorHAnsi" w:cstheme="minorHAnsi"/>
                <w:b/>
                <w:bCs/>
              </w:rPr>
              <w:t xml:space="preserve"> 202</w:t>
            </w:r>
            <w:r w:rsidR="00D35AB2">
              <w:rPr>
                <w:rFonts w:asciiTheme="minorHAnsi" w:hAnsiTheme="minorHAnsi" w:cstheme="minorHAnsi"/>
                <w:b/>
                <w:bCs/>
              </w:rPr>
              <w:t>3</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2FB553F9" w:rsidR="008F376F" w:rsidRPr="00F41E8E" w:rsidRDefault="002126A8" w:rsidP="00341EB3">
            <w:pPr>
              <w:jc w:val="center"/>
              <w:rPr>
                <w:rFonts w:asciiTheme="minorHAnsi" w:hAnsiTheme="minorHAnsi" w:cstheme="minorHAnsi"/>
                <w:b/>
                <w:bCs/>
              </w:rPr>
            </w:pPr>
            <w:r>
              <w:rPr>
                <w:rFonts w:asciiTheme="minorHAnsi" w:hAnsiTheme="minorHAnsi" w:cstheme="minorHAnsi"/>
                <w:b/>
                <w:bCs/>
              </w:rPr>
              <w:t>March 202</w:t>
            </w:r>
            <w:r w:rsidR="00D35AB2">
              <w:rPr>
                <w:rFonts w:asciiTheme="minorHAnsi" w:hAnsiTheme="minorHAnsi" w:cstheme="minorHAnsi"/>
                <w:b/>
                <w:bCs/>
              </w:rPr>
              <w:t>4</w:t>
            </w:r>
          </w:p>
        </w:tc>
      </w:tr>
    </w:tbl>
    <w:p w14:paraId="3180E8C6" w14:textId="77777777" w:rsidR="008F376F" w:rsidRDefault="008F376F" w:rsidP="008F376F"/>
    <w:p w14:paraId="5F41DE6B" w14:textId="5351500B" w:rsidR="00ED14B3" w:rsidRDefault="00A56A22"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CA642D" w:rsidRDefault="00D21148" w:rsidP="00D21148">
      <w:pPr>
        <w:contextualSpacing/>
        <w:rPr>
          <w:rFonts w:asciiTheme="minorHAnsi" w:hAnsiTheme="minorHAnsi" w:cstheme="minorHAnsi"/>
        </w:rPr>
      </w:pPr>
      <w:proofErr w:type="spellStart"/>
      <w:r w:rsidRPr="00D21148">
        <w:rPr>
          <w:rFonts w:asciiTheme="minorHAnsi" w:hAnsiTheme="minorHAnsi" w:cstheme="minorHAnsi"/>
        </w:rPr>
        <w:t>Ashdon</w:t>
      </w:r>
      <w:proofErr w:type="spellEnd"/>
      <w:r w:rsidRPr="00D21148">
        <w:rPr>
          <w:rFonts w:asciiTheme="minorHAnsi" w:hAnsiTheme="minorHAnsi" w:cstheme="minorHAnsi"/>
        </w:rPr>
        <w:t xml:space="preserve"> Primary School takes seriously the responsibility to protect the welfare of the children in its </w:t>
      </w:r>
      <w:r w:rsidRPr="00CA642D">
        <w:rPr>
          <w:rFonts w:asciiTheme="minorHAnsi" w:hAnsiTheme="minorHAnsi" w:cstheme="minorHAnsi"/>
        </w:rPr>
        <w:t>care, believing that “The welfare of the child is paramount” Children Act 1989.</w:t>
      </w:r>
    </w:p>
    <w:p w14:paraId="3FC07D7D" w14:textId="77777777" w:rsidR="00D21148" w:rsidRPr="00CA642D" w:rsidRDefault="00D21148" w:rsidP="00D21148">
      <w:pPr>
        <w:contextualSpacing/>
        <w:rPr>
          <w:rFonts w:asciiTheme="minorHAnsi" w:hAnsiTheme="minorHAnsi" w:cstheme="minorHAnsi"/>
        </w:rPr>
      </w:pPr>
      <w:r w:rsidRPr="00CA642D">
        <w:rPr>
          <w:rFonts w:asciiTheme="minorHAnsi" w:hAnsiTheme="minorHAnsi" w:cstheme="minorHAnsi"/>
        </w:rPr>
        <w:t>This policy plays an integral part in our aim to safeguard the children and ensure their wellbeing in order to promote optimum development.</w:t>
      </w:r>
    </w:p>
    <w:p w14:paraId="569AF51B" w14:textId="220D093A" w:rsidR="00D21148" w:rsidRPr="00D35AB2" w:rsidRDefault="00D21148" w:rsidP="00D21148">
      <w:pPr>
        <w:contextualSpacing/>
        <w:rPr>
          <w:rFonts w:asciiTheme="minorHAnsi" w:hAnsiTheme="minorHAnsi" w:cstheme="minorHAnsi"/>
        </w:rPr>
      </w:pPr>
    </w:p>
    <w:p w14:paraId="6F33D858" w14:textId="77777777" w:rsidR="00D35AB2" w:rsidRPr="00D35AB2" w:rsidRDefault="00D35AB2" w:rsidP="00D35AB2">
      <w:pPr>
        <w:rPr>
          <w:rFonts w:asciiTheme="minorHAnsi" w:hAnsiTheme="minorHAnsi" w:cstheme="minorHAnsi"/>
          <w:b/>
          <w:i/>
        </w:rPr>
      </w:pPr>
      <w:r w:rsidRPr="005A2E40">
        <w:rPr>
          <w:rFonts w:asciiTheme="minorHAnsi" w:hAnsiTheme="minorHAnsi" w:cstheme="minorHAnsi"/>
          <w:b/>
        </w:rPr>
        <w:t>W</w:t>
      </w:r>
      <w:r w:rsidRPr="00D35AB2">
        <w:rPr>
          <w:rFonts w:asciiTheme="minorHAnsi" w:hAnsiTheme="minorHAnsi" w:cstheme="minorHAnsi"/>
          <w:b/>
        </w:rPr>
        <w:t>ho can make a complaint?</w:t>
      </w:r>
    </w:p>
    <w:p w14:paraId="32FFA52D" w14:textId="6C355061" w:rsidR="00D35AB2" w:rsidRDefault="00D35AB2" w:rsidP="00D35AB2">
      <w:pPr>
        <w:rPr>
          <w:rFonts w:asciiTheme="minorHAnsi" w:hAnsiTheme="minorHAnsi" w:cstheme="minorHAnsi"/>
        </w:rPr>
      </w:pPr>
      <w:r w:rsidRPr="00D35AB2">
        <w:rPr>
          <w:rFonts w:asciiTheme="minorHAnsi" w:hAnsiTheme="minorHAnsi" w:cstheme="minorHAnsi"/>
        </w:rPr>
        <w:t xml:space="preserve">This complaints procedure is not limited to parents or carers of children that are registered at the school. Any person, including members of the public, may make a complaint to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about any provision of facilities or services that we provide. Unless complaints are dealt with under separate statutory procedures (such as appeals relating to exclusions or admissions), we will use this complaints procedure. </w:t>
      </w:r>
    </w:p>
    <w:p w14:paraId="58690133" w14:textId="77777777" w:rsidR="005A2E40" w:rsidRPr="00D35AB2" w:rsidRDefault="005A2E40" w:rsidP="00D35AB2">
      <w:pPr>
        <w:rPr>
          <w:rFonts w:asciiTheme="minorHAnsi" w:hAnsiTheme="minorHAnsi" w:cstheme="minorHAnsi"/>
        </w:rPr>
      </w:pPr>
    </w:p>
    <w:p w14:paraId="147076E8"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The difference between a concern and a complaint</w:t>
      </w:r>
    </w:p>
    <w:p w14:paraId="398E67AA"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A concern may be defined as ‘an expression of worry or doubt over an issue considered to be important for which reassurances are sought’. </w:t>
      </w:r>
    </w:p>
    <w:p w14:paraId="272BC63E" w14:textId="77777777" w:rsidR="00D35AB2" w:rsidRPr="00D35AB2" w:rsidRDefault="00D35AB2" w:rsidP="00D35AB2">
      <w:pPr>
        <w:rPr>
          <w:rFonts w:asciiTheme="minorHAnsi" w:hAnsiTheme="minorHAnsi" w:cstheme="minorHAnsi"/>
        </w:rPr>
      </w:pPr>
      <w:r w:rsidRPr="00D35AB2">
        <w:rPr>
          <w:rFonts w:asciiTheme="minorHAnsi" w:hAnsiTheme="minorHAnsi" w:cstheme="minorHAnsi"/>
          <w:color w:val="000000"/>
        </w:rPr>
        <w:t>A complaint may be defined as ‘an expression of dissatisfaction however made, about actions taken or a lack of action’.</w:t>
      </w:r>
    </w:p>
    <w:p w14:paraId="5560F810" w14:textId="0D031BBF"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It is in everyone’s interest that concerns and complaints are resolved at the earliest possible stage. Many issues can be resolved informally, without the need to use the formal stages of the complaints procedure.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w:t>
      </w:r>
      <w:r w:rsidRPr="00D35AB2">
        <w:rPr>
          <w:rFonts w:asciiTheme="minorHAnsi" w:hAnsiTheme="minorHAnsi" w:cstheme="minorHAnsi"/>
          <w:color w:val="114575"/>
        </w:rPr>
        <w:t xml:space="preserve"> </w:t>
      </w:r>
      <w:r w:rsidRPr="00D35AB2">
        <w:rPr>
          <w:rFonts w:asciiTheme="minorHAnsi" w:hAnsiTheme="minorHAnsi" w:cstheme="minorHAnsi"/>
        </w:rPr>
        <w:t xml:space="preserve">takes concerns seriously and will make every effort to resolve the matter as quickly as possible. </w:t>
      </w:r>
    </w:p>
    <w:p w14:paraId="041958DB" w14:textId="3DC999C1"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If you have difficulty discussing a concern with a particular member of staff, we will respect your views. In these cases,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will refer you to another staff member. Similarly, if the member of staff directly involved feels unable to deal with a concern,</w:t>
      </w:r>
      <w:r w:rsidRPr="00D35AB2">
        <w:rPr>
          <w:rFonts w:asciiTheme="minorHAnsi" w:hAnsiTheme="minorHAnsi" w:cstheme="minorHAnsi"/>
          <w:color w:val="114575"/>
        </w:rPr>
        <w:t xml:space="preserve"> </w:t>
      </w:r>
      <w:r w:rsidRPr="00D35AB2">
        <w:rPr>
          <w:rFonts w:asciiTheme="minorHAnsi" w:hAnsiTheme="minorHAnsi" w:cstheme="minorHAnsi"/>
        </w:rPr>
        <w:t xml:space="preserve">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will refer you to another staff member. The member of staff may be more senior but does not have to be. The ability to consider the concern objectively and impartially is more important. </w:t>
      </w:r>
    </w:p>
    <w:p w14:paraId="5B727145" w14:textId="41B098FC"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We understand however, that there are occasions when people would like to raise their concerns formally. In this case,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will attempt to resolve the issue internally, through the stages outlined within this complaints procedure.  </w:t>
      </w:r>
    </w:p>
    <w:p w14:paraId="4F5FDA8B" w14:textId="77777777" w:rsidR="005A2E40" w:rsidRDefault="005A2E40" w:rsidP="00D35AB2">
      <w:pPr>
        <w:pStyle w:val="Heading2"/>
        <w:rPr>
          <w:rFonts w:asciiTheme="minorHAnsi" w:hAnsiTheme="minorHAnsi" w:cstheme="minorHAnsi"/>
          <w:sz w:val="24"/>
          <w:szCs w:val="24"/>
        </w:rPr>
      </w:pPr>
    </w:p>
    <w:p w14:paraId="5070483F"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How to raise a concern or make a complaint</w:t>
      </w:r>
    </w:p>
    <w:p w14:paraId="7E906D1A"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A concern or complaint can be made in person, in writing or by telephone. They may also be made by a third party acting on behalf on a complainant, as long as they have appropriate consent to do so.</w:t>
      </w:r>
    </w:p>
    <w:p w14:paraId="05B684F2" w14:textId="2961DC4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Concerns should be raised with either the class teacher or Phase Leader then the Deputy then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If the issue remains unresolved, the next step is to make a formal complaint.  </w:t>
      </w:r>
    </w:p>
    <w:p w14:paraId="20AFF762" w14:textId="77777777" w:rsidR="005A2E40" w:rsidRDefault="005A2E40" w:rsidP="00D35AB2">
      <w:pPr>
        <w:rPr>
          <w:rFonts w:asciiTheme="minorHAnsi" w:hAnsiTheme="minorHAnsi" w:cstheme="minorHAnsi"/>
          <w:b/>
        </w:rPr>
      </w:pPr>
    </w:p>
    <w:p w14:paraId="4616ED30" w14:textId="77777777" w:rsidR="00D35AB2" w:rsidRDefault="00D35AB2" w:rsidP="00D35AB2">
      <w:pPr>
        <w:rPr>
          <w:rFonts w:asciiTheme="minorHAnsi" w:hAnsiTheme="minorHAnsi" w:cstheme="minorHAnsi"/>
          <w:b/>
        </w:rPr>
      </w:pPr>
      <w:r w:rsidRPr="00D35AB2">
        <w:rPr>
          <w:rFonts w:asciiTheme="minorHAnsi" w:hAnsiTheme="minorHAnsi" w:cstheme="minorHAnsi"/>
          <w:b/>
        </w:rPr>
        <w:t xml:space="preserve">Complainants should not approach individual governors to raise concerns or complaints. They have no power to act on an individual basis and it may also prevent them from considering complaints at Stage 2 of the procedure. </w:t>
      </w:r>
    </w:p>
    <w:p w14:paraId="2B4FD83F" w14:textId="77777777" w:rsidR="005A2E40" w:rsidRPr="00D35AB2" w:rsidRDefault="005A2E40" w:rsidP="00D35AB2">
      <w:pPr>
        <w:rPr>
          <w:rFonts w:asciiTheme="minorHAnsi" w:hAnsiTheme="minorHAnsi" w:cstheme="minorHAnsi"/>
          <w:b/>
        </w:rPr>
      </w:pPr>
    </w:p>
    <w:p w14:paraId="789629E5" w14:textId="221CE703" w:rsidR="00D35AB2" w:rsidRPr="00D35AB2" w:rsidRDefault="00D35AB2" w:rsidP="00D35AB2">
      <w:pPr>
        <w:rPr>
          <w:rFonts w:asciiTheme="minorHAnsi" w:hAnsiTheme="minorHAnsi" w:cstheme="minorHAnsi"/>
        </w:rPr>
      </w:pPr>
      <w:r w:rsidRPr="00D35AB2">
        <w:rPr>
          <w:rFonts w:asciiTheme="minorHAnsi" w:hAnsiTheme="minorHAnsi" w:cstheme="minorHAnsi"/>
        </w:rPr>
        <w:lastRenderedPageBreak/>
        <w:t xml:space="preserve">Formal complaints against school staff (except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should be made in the first instance, to </w:t>
      </w:r>
      <w:proofErr w:type="gramStart"/>
      <w:r w:rsidRPr="00D35AB2">
        <w:rPr>
          <w:rFonts w:asciiTheme="minorHAnsi" w:hAnsiTheme="minorHAnsi" w:cstheme="minorHAnsi"/>
        </w:rPr>
        <w:t>the</w:t>
      </w:r>
      <w:proofErr w:type="gramEnd"/>
      <w:r w:rsidRPr="00D35AB2">
        <w:rPr>
          <w:rFonts w:asciiTheme="minorHAnsi" w:hAnsiTheme="minorHAnsi" w:cstheme="minorHAnsi"/>
        </w:rPr>
        <w:t xml:space="preserve"> </w:t>
      </w:r>
      <w:proofErr w:type="spellStart"/>
      <w:r>
        <w:rPr>
          <w:rFonts w:asciiTheme="minorHAnsi" w:hAnsiTheme="minorHAnsi" w:cstheme="minorHAnsi"/>
        </w:rPr>
        <w:t>Headteacher</w:t>
      </w:r>
      <w:proofErr w:type="spellEnd"/>
      <w:r w:rsidRPr="00D35AB2">
        <w:rPr>
          <w:rFonts w:asciiTheme="minorHAnsi" w:hAnsiTheme="minorHAnsi" w:cstheme="minorHAnsi"/>
          <w:color w:val="114575"/>
        </w:rPr>
        <w:t xml:space="preserve"> </w:t>
      </w:r>
      <w:r w:rsidRPr="00D35AB2">
        <w:rPr>
          <w:rFonts w:asciiTheme="minorHAnsi" w:hAnsiTheme="minorHAnsi" w:cstheme="minorHAnsi"/>
        </w:rPr>
        <w:t>via the school office</w:t>
      </w:r>
      <w:r w:rsidRPr="00D35AB2">
        <w:rPr>
          <w:rFonts w:asciiTheme="minorHAnsi" w:hAnsiTheme="minorHAnsi" w:cstheme="minorHAnsi"/>
          <w:b/>
          <w:color w:val="000000"/>
        </w:rPr>
        <w:t>.</w:t>
      </w:r>
      <w:r w:rsidRPr="00D35AB2">
        <w:rPr>
          <w:rFonts w:asciiTheme="minorHAnsi" w:hAnsiTheme="minorHAnsi" w:cstheme="minorHAnsi"/>
          <w:color w:val="000000"/>
        </w:rPr>
        <w:t xml:space="preserve"> </w:t>
      </w:r>
      <w:r w:rsidRPr="00D35AB2">
        <w:rPr>
          <w:rFonts w:asciiTheme="minorHAnsi" w:hAnsiTheme="minorHAnsi" w:cstheme="minorHAnsi"/>
        </w:rPr>
        <w:t>Please mark them as Private and Confidential.</w:t>
      </w:r>
    </w:p>
    <w:p w14:paraId="19B2330F" w14:textId="77777777" w:rsidR="005A2E40" w:rsidRDefault="005A2E40" w:rsidP="00D35AB2">
      <w:pPr>
        <w:rPr>
          <w:rFonts w:asciiTheme="minorHAnsi" w:hAnsiTheme="minorHAnsi" w:cstheme="minorHAnsi"/>
        </w:rPr>
      </w:pPr>
    </w:p>
    <w:p w14:paraId="33D21FC4" w14:textId="5ACF7916"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Complaints that involve or are about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should be addressed to the Chair of Governors, via the school office. Please mark them as Private and Confidential.</w:t>
      </w:r>
    </w:p>
    <w:p w14:paraId="645D92B9" w14:textId="77777777" w:rsidR="005A2E40" w:rsidRDefault="005A2E40" w:rsidP="00D35AB2">
      <w:pPr>
        <w:rPr>
          <w:rFonts w:asciiTheme="minorHAnsi" w:hAnsiTheme="minorHAnsi" w:cstheme="minorHAnsi"/>
        </w:rPr>
      </w:pPr>
    </w:p>
    <w:p w14:paraId="1F19797F"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Complaints about the Chair of Governors, any individual governor or the whole governing body should be addressed to the Clerk to the Governing Body via the school office. Please mark them as Private and Confidential.</w:t>
      </w:r>
    </w:p>
    <w:p w14:paraId="74D2BFF6" w14:textId="77777777" w:rsidR="005A2E40" w:rsidRDefault="005A2E40" w:rsidP="00D35AB2">
      <w:pPr>
        <w:rPr>
          <w:rFonts w:asciiTheme="minorHAnsi" w:hAnsiTheme="minorHAnsi" w:cstheme="minorHAnsi"/>
        </w:rPr>
      </w:pPr>
    </w:p>
    <w:p w14:paraId="2F56C811"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For ease of use, a complaint form is included at the end of this procedure. If you require help in completing the form, please contact the school office. You can also ask third party organisations like the Citizens Advice to help you.</w:t>
      </w:r>
    </w:p>
    <w:p w14:paraId="541B2AC4" w14:textId="77777777" w:rsidR="005A2E40" w:rsidRDefault="005A2E40" w:rsidP="00D35AB2">
      <w:pPr>
        <w:rPr>
          <w:rFonts w:asciiTheme="minorHAnsi" w:hAnsiTheme="minorHAnsi" w:cstheme="minorHAnsi"/>
        </w:rPr>
      </w:pPr>
    </w:p>
    <w:p w14:paraId="2F46003B"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B8398EC" w14:textId="77777777" w:rsidR="00D35AB2" w:rsidRPr="00D35AB2" w:rsidRDefault="00D35AB2" w:rsidP="00D35AB2">
      <w:pPr>
        <w:pStyle w:val="Heading2"/>
        <w:rPr>
          <w:rFonts w:asciiTheme="minorHAnsi" w:hAnsiTheme="minorHAnsi" w:cstheme="minorHAnsi"/>
          <w:i/>
          <w:sz w:val="24"/>
          <w:szCs w:val="24"/>
        </w:rPr>
      </w:pPr>
    </w:p>
    <w:p w14:paraId="728E6621"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Anonymous complaints</w:t>
      </w:r>
    </w:p>
    <w:p w14:paraId="5BF0FC5E" w14:textId="1A357BD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We will not normally investigate anonymous complaints. However,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or Chair of Governors, if appropriate, will determine whether the complaint warrants an investigation. If we can find out enough information to take the complaint further, or if the complaint is serious, we will follow this policy as closely as we can. If we can't find out any other information or the complaint isn't serious, we will take no further steps, although the complaint will be logged.</w:t>
      </w:r>
    </w:p>
    <w:p w14:paraId="31447859" w14:textId="77777777" w:rsidR="005A2E40" w:rsidRDefault="005A2E40" w:rsidP="00D35AB2">
      <w:pPr>
        <w:pStyle w:val="Heading2"/>
        <w:rPr>
          <w:rFonts w:asciiTheme="minorHAnsi" w:hAnsiTheme="minorHAnsi" w:cstheme="minorHAnsi"/>
          <w:sz w:val="24"/>
          <w:szCs w:val="24"/>
        </w:rPr>
      </w:pPr>
    </w:p>
    <w:p w14:paraId="470E9011"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Time scales</w:t>
      </w:r>
    </w:p>
    <w:p w14:paraId="14B9C7ED"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2AC9AB53" w14:textId="77777777" w:rsidR="005A2E40" w:rsidRDefault="005A2E40" w:rsidP="00D35AB2">
      <w:pPr>
        <w:pStyle w:val="Heading2"/>
        <w:rPr>
          <w:rFonts w:asciiTheme="minorHAnsi" w:hAnsiTheme="minorHAnsi" w:cstheme="minorHAnsi"/>
          <w:sz w:val="24"/>
          <w:szCs w:val="24"/>
        </w:rPr>
      </w:pPr>
    </w:p>
    <w:p w14:paraId="36378A38"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Complaints received outside of term time</w:t>
      </w:r>
    </w:p>
    <w:p w14:paraId="0BBE45E3"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We will consider complaints made outside of term time to have been received on the first school day after the holiday period.</w:t>
      </w:r>
    </w:p>
    <w:p w14:paraId="1D8BCA24" w14:textId="77777777" w:rsidR="00D35AB2" w:rsidRPr="00D35AB2" w:rsidRDefault="00D35AB2" w:rsidP="00D35AB2">
      <w:pPr>
        <w:autoSpaceDE w:val="0"/>
        <w:autoSpaceDN w:val="0"/>
        <w:spacing w:before="156"/>
        <w:jc w:val="both"/>
        <w:rPr>
          <w:rFonts w:asciiTheme="minorHAnsi" w:hAnsiTheme="minorHAnsi" w:cstheme="minorHAnsi"/>
          <w:b/>
          <w:bCs/>
          <w:iCs/>
          <w:lang w:val="en-US"/>
        </w:rPr>
      </w:pPr>
      <w:r w:rsidRPr="00D35AB2">
        <w:rPr>
          <w:rFonts w:asciiTheme="minorHAnsi" w:hAnsiTheme="minorHAnsi" w:cstheme="minorHAnsi"/>
          <w:b/>
          <w:bCs/>
          <w:iCs/>
          <w:lang w:val="en-US"/>
        </w:rPr>
        <w:t>Confidentiality</w:t>
      </w:r>
    </w:p>
    <w:p w14:paraId="16D69528" w14:textId="77777777" w:rsidR="00D35AB2" w:rsidRPr="00D35AB2" w:rsidRDefault="00D35AB2" w:rsidP="00D35AB2">
      <w:pPr>
        <w:pStyle w:val="NoSpacing"/>
        <w:rPr>
          <w:rFonts w:cstheme="minorHAnsi"/>
          <w:sz w:val="24"/>
          <w:szCs w:val="24"/>
        </w:rPr>
      </w:pPr>
      <w:r w:rsidRPr="00D35AB2">
        <w:rPr>
          <w:rFonts w:cstheme="minorHAnsi"/>
          <w:sz w:val="24"/>
          <w:szCs w:val="24"/>
        </w:rPr>
        <w:t>When participating in the complaints procedure each party automatically agrees to undertake to not at any time disclose to any person (or more widely on social media) any confidential information concerning any part of the complaint’s procedure, including but not limited to any personal information regarding any party to the complaint (including any personal information which may be used to identify the complainant or the person subject to the complaint), the content of the complaint, and the timeline and result of the complaint, except as permitted by the following clause:</w:t>
      </w:r>
    </w:p>
    <w:p w14:paraId="4124DD59" w14:textId="77777777" w:rsidR="00D35AB2" w:rsidRPr="00D35AB2" w:rsidRDefault="00D35AB2" w:rsidP="00D35AB2">
      <w:pPr>
        <w:pStyle w:val="NoSpacing"/>
        <w:rPr>
          <w:rFonts w:cstheme="minorHAnsi"/>
          <w:sz w:val="24"/>
          <w:szCs w:val="24"/>
        </w:rPr>
      </w:pPr>
    </w:p>
    <w:p w14:paraId="3E4C738D" w14:textId="77777777" w:rsidR="00D35AB2" w:rsidRPr="00D35AB2" w:rsidRDefault="00D35AB2" w:rsidP="00D35AB2">
      <w:pPr>
        <w:pStyle w:val="NoSpacing"/>
        <w:rPr>
          <w:rFonts w:eastAsia="Times New Roman" w:cstheme="minorHAnsi"/>
          <w:b/>
          <w:bCs/>
          <w:iCs/>
          <w:noProof/>
          <w:color w:val="000000"/>
          <w:sz w:val="24"/>
          <w:szCs w:val="24"/>
          <w:lang w:eastAsia="en-GB"/>
        </w:rPr>
      </w:pPr>
      <w:r w:rsidRPr="00D35AB2">
        <w:rPr>
          <w:rFonts w:cstheme="minorHAnsi"/>
          <w:sz w:val="24"/>
          <w:szCs w:val="24"/>
        </w:rPr>
        <w:t xml:space="preserve">Each party may disclose the other party’s confidential information to any professional or volunteer who are required to know such information for the purposes of carrying out the complaint’s procedure or as may be required by law, a court of competent jurisdiction or any governmental or regulatory authority. </w:t>
      </w:r>
      <w:r w:rsidRPr="00D35AB2">
        <w:rPr>
          <w:rFonts w:cstheme="minorHAnsi"/>
          <w:i/>
          <w:sz w:val="24"/>
          <w:szCs w:val="24"/>
        </w:rPr>
        <w:br w:type="page"/>
      </w:r>
    </w:p>
    <w:p w14:paraId="15F9C85C" w14:textId="77777777" w:rsidR="00D35AB2" w:rsidRPr="00D35AB2" w:rsidRDefault="00D35AB2" w:rsidP="00D35AB2">
      <w:pPr>
        <w:pStyle w:val="Heading2"/>
        <w:rPr>
          <w:rFonts w:asciiTheme="minorHAnsi" w:hAnsiTheme="minorHAnsi" w:cstheme="minorHAnsi"/>
          <w:i/>
          <w:sz w:val="24"/>
          <w:szCs w:val="24"/>
        </w:rPr>
      </w:pPr>
    </w:p>
    <w:p w14:paraId="2A88269F"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Scope of this Complaints Procedure</w:t>
      </w:r>
    </w:p>
    <w:p w14:paraId="443E7A41" w14:textId="7D5E7190"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This procedure covers all complaints about any provision of community facilities or services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other than complaints that are dealt with under other statutory procedures, including those listed below.</w:t>
      </w:r>
    </w:p>
    <w:tbl>
      <w:tblPr>
        <w:tblW w:w="11057" w:type="dxa"/>
        <w:tblInd w:w="-289" w:type="dxa"/>
        <w:tblCellMar>
          <w:left w:w="10" w:type="dxa"/>
          <w:right w:w="10" w:type="dxa"/>
        </w:tblCellMar>
        <w:tblLook w:val="0000" w:firstRow="0" w:lastRow="0" w:firstColumn="0" w:lastColumn="0" w:noHBand="0" w:noVBand="0"/>
      </w:tblPr>
      <w:tblGrid>
        <w:gridCol w:w="3403"/>
        <w:gridCol w:w="7654"/>
      </w:tblGrid>
      <w:tr w:rsidR="00D35AB2" w:rsidRPr="00D35AB2" w14:paraId="588651F5" w14:textId="77777777" w:rsidTr="00D466EB">
        <w:trPr>
          <w:trHeight w:val="260"/>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D6F2" w14:textId="77777777" w:rsidR="00D35AB2" w:rsidRPr="00D35AB2" w:rsidRDefault="00D35AB2" w:rsidP="00D466EB">
            <w:pPr>
              <w:jc w:val="center"/>
              <w:rPr>
                <w:rFonts w:asciiTheme="minorHAnsi" w:hAnsiTheme="minorHAnsi" w:cstheme="minorHAnsi"/>
                <w:b/>
              </w:rPr>
            </w:pPr>
            <w:r w:rsidRPr="00D35AB2">
              <w:rPr>
                <w:rFonts w:asciiTheme="minorHAnsi" w:hAnsiTheme="minorHAnsi" w:cstheme="minorHAnsi"/>
                <w:b/>
              </w:rPr>
              <w:t>Exceptions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D8C3" w14:textId="77777777" w:rsidR="00D35AB2" w:rsidRPr="00D35AB2" w:rsidRDefault="00D35AB2" w:rsidP="00D466EB">
            <w:pPr>
              <w:tabs>
                <w:tab w:val="left" w:pos="1260"/>
              </w:tabs>
              <w:jc w:val="center"/>
              <w:rPr>
                <w:rFonts w:asciiTheme="minorHAnsi" w:hAnsiTheme="minorHAnsi" w:cstheme="minorHAnsi"/>
                <w:b/>
              </w:rPr>
            </w:pPr>
            <w:r w:rsidRPr="00D35AB2">
              <w:rPr>
                <w:rFonts w:asciiTheme="minorHAnsi" w:hAnsiTheme="minorHAnsi" w:cstheme="minorHAnsi"/>
                <w:b/>
              </w:rPr>
              <w:t>Who to contact</w:t>
            </w:r>
          </w:p>
        </w:tc>
      </w:tr>
      <w:tr w:rsidR="00D35AB2" w:rsidRPr="00D35AB2" w14:paraId="4FF4285B" w14:textId="77777777" w:rsidTr="00D466EB">
        <w:trPr>
          <w:trHeight w:val="1565"/>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308C9" w14:textId="77777777" w:rsidR="00D35AB2" w:rsidRPr="005A2E40" w:rsidRDefault="00D35AB2" w:rsidP="00D35AB2">
            <w:pPr>
              <w:widowControl w:val="0"/>
              <w:numPr>
                <w:ilvl w:val="0"/>
                <w:numId w:val="21"/>
              </w:numPr>
              <w:tabs>
                <w:tab w:val="left" w:pos="360"/>
              </w:tabs>
              <w:suppressAutoHyphens/>
              <w:overflowPunct w:val="0"/>
              <w:autoSpaceDE w:val="0"/>
              <w:autoSpaceDN w:val="0"/>
              <w:spacing w:line="288" w:lineRule="auto"/>
              <w:ind w:left="357"/>
              <w:jc w:val="both"/>
              <w:textAlignment w:val="baseline"/>
              <w:rPr>
                <w:rFonts w:asciiTheme="minorHAnsi" w:hAnsiTheme="minorHAnsi" w:cstheme="minorHAnsi"/>
                <w:sz w:val="22"/>
                <w:szCs w:val="22"/>
              </w:rPr>
            </w:pPr>
            <w:r w:rsidRPr="005A2E40">
              <w:rPr>
                <w:rFonts w:asciiTheme="minorHAnsi" w:hAnsiTheme="minorHAnsi" w:cstheme="minorHAnsi"/>
                <w:sz w:val="22"/>
                <w:szCs w:val="22"/>
              </w:rPr>
              <w:t>Admissions to schools</w:t>
            </w:r>
          </w:p>
          <w:p w14:paraId="7374C642" w14:textId="77777777" w:rsidR="00D35AB2" w:rsidRPr="005A2E40" w:rsidRDefault="00D35AB2" w:rsidP="00D35AB2">
            <w:pPr>
              <w:widowControl w:val="0"/>
              <w:numPr>
                <w:ilvl w:val="0"/>
                <w:numId w:val="21"/>
              </w:numPr>
              <w:tabs>
                <w:tab w:val="left" w:pos="360"/>
                <w:tab w:val="left" w:pos="1260"/>
              </w:tabs>
              <w:suppressAutoHyphens/>
              <w:overflowPunct w:val="0"/>
              <w:autoSpaceDE w:val="0"/>
              <w:autoSpaceDN w:val="0"/>
              <w:spacing w:line="288" w:lineRule="auto"/>
              <w:ind w:left="357"/>
              <w:textAlignment w:val="baseline"/>
              <w:rPr>
                <w:rFonts w:asciiTheme="minorHAnsi" w:hAnsiTheme="minorHAnsi" w:cstheme="minorHAnsi"/>
                <w:sz w:val="22"/>
                <w:szCs w:val="22"/>
              </w:rPr>
            </w:pPr>
            <w:r w:rsidRPr="005A2E40">
              <w:rPr>
                <w:rFonts w:asciiTheme="minorHAnsi" w:hAnsiTheme="minorHAnsi" w:cstheme="minorHAnsi"/>
                <w:sz w:val="22"/>
                <w:szCs w:val="22"/>
              </w:rPr>
              <w:t xml:space="preserve">Statutory assessments of Special Educational Needs </w:t>
            </w:r>
          </w:p>
          <w:p w14:paraId="61E6B781" w14:textId="77777777" w:rsidR="00D35AB2" w:rsidRPr="005A2E40" w:rsidRDefault="00D35AB2" w:rsidP="00D35AB2">
            <w:pPr>
              <w:widowControl w:val="0"/>
              <w:numPr>
                <w:ilvl w:val="0"/>
                <w:numId w:val="21"/>
              </w:numPr>
              <w:tabs>
                <w:tab w:val="left" w:pos="360"/>
                <w:tab w:val="left" w:pos="1260"/>
              </w:tabs>
              <w:suppressAutoHyphens/>
              <w:overflowPunct w:val="0"/>
              <w:autoSpaceDE w:val="0"/>
              <w:autoSpaceDN w:val="0"/>
              <w:spacing w:after="120" w:line="288" w:lineRule="auto"/>
              <w:ind w:left="357"/>
              <w:textAlignment w:val="baseline"/>
              <w:rPr>
                <w:rFonts w:asciiTheme="minorHAnsi" w:hAnsiTheme="minorHAnsi" w:cstheme="minorHAnsi"/>
                <w:sz w:val="22"/>
                <w:szCs w:val="22"/>
              </w:rPr>
            </w:pPr>
            <w:r w:rsidRPr="005A2E40">
              <w:rPr>
                <w:rFonts w:asciiTheme="minorHAnsi" w:hAnsiTheme="minorHAnsi" w:cstheme="minorHAnsi"/>
                <w:sz w:val="22"/>
                <w:szCs w:val="22"/>
              </w:rPr>
              <w:t>School re-organisation proposals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AE7F" w14:textId="77777777" w:rsidR="00D35AB2" w:rsidRPr="005A2E40" w:rsidRDefault="00D35AB2" w:rsidP="00D466EB">
            <w:pPr>
              <w:tabs>
                <w:tab w:val="left" w:pos="1260"/>
              </w:tabs>
              <w:rPr>
                <w:rFonts w:asciiTheme="minorHAnsi" w:hAnsiTheme="minorHAnsi" w:cstheme="minorHAnsi"/>
                <w:sz w:val="22"/>
                <w:szCs w:val="22"/>
              </w:rPr>
            </w:pPr>
            <w:r w:rsidRPr="005A2E40">
              <w:rPr>
                <w:rFonts w:asciiTheme="minorHAnsi" w:hAnsiTheme="minorHAnsi" w:cstheme="minorHAnsi"/>
                <w:sz w:val="22"/>
                <w:szCs w:val="22"/>
              </w:rPr>
              <w:t>Concerns about admissions, statutory assessments of Special Educational Needs, or school re-organisation proposals should be raised with Essex County Council.</w:t>
            </w:r>
          </w:p>
          <w:p w14:paraId="79A527C8" w14:textId="77777777" w:rsidR="00D35AB2" w:rsidRPr="005A2E40" w:rsidRDefault="00D35AB2" w:rsidP="00D466EB">
            <w:pPr>
              <w:tabs>
                <w:tab w:val="left" w:pos="1260"/>
              </w:tabs>
              <w:rPr>
                <w:rFonts w:asciiTheme="minorHAnsi" w:hAnsiTheme="minorHAnsi" w:cstheme="minorHAnsi"/>
                <w:color w:val="114575"/>
                <w:sz w:val="22"/>
                <w:szCs w:val="22"/>
              </w:rPr>
            </w:pPr>
          </w:p>
        </w:tc>
      </w:tr>
      <w:tr w:rsidR="00D35AB2" w:rsidRPr="00D35AB2" w14:paraId="3B91E3A6" w14:textId="77777777" w:rsidTr="00D466EB">
        <w:trPr>
          <w:trHeight w:val="2435"/>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F8E8" w14:textId="77777777" w:rsidR="00D35AB2" w:rsidRPr="005A2E40" w:rsidRDefault="00D35AB2" w:rsidP="00D35AB2">
            <w:pPr>
              <w:pStyle w:val="ListParagraph"/>
              <w:widowControl w:val="0"/>
              <w:numPr>
                <w:ilvl w:val="0"/>
                <w:numId w:val="22"/>
              </w:numPr>
              <w:suppressAutoHyphens/>
              <w:overflowPunct w:val="0"/>
              <w:autoSpaceDE w:val="0"/>
              <w:autoSpaceDN w:val="0"/>
              <w:spacing w:after="0" w:line="288" w:lineRule="auto"/>
              <w:ind w:left="342" w:hanging="342"/>
              <w:contextualSpacing w:val="0"/>
              <w:textAlignment w:val="baseline"/>
              <w:rPr>
                <w:rFonts w:cstheme="minorHAnsi"/>
              </w:rPr>
            </w:pPr>
            <w:r w:rsidRPr="005A2E40">
              <w:rPr>
                <w:rFonts w:cstheme="minorHAnsi"/>
              </w:rPr>
              <w:t>Matters likely to require a Child Protection Investigation</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5D1EB" w14:textId="77777777" w:rsidR="00D35AB2" w:rsidRPr="005A2E40" w:rsidRDefault="00D35AB2" w:rsidP="00D466EB">
            <w:pPr>
              <w:tabs>
                <w:tab w:val="left" w:pos="1260"/>
              </w:tabs>
              <w:spacing w:after="120"/>
              <w:rPr>
                <w:rFonts w:asciiTheme="minorHAnsi" w:hAnsiTheme="minorHAnsi" w:cstheme="minorHAnsi"/>
                <w:sz w:val="22"/>
                <w:szCs w:val="22"/>
              </w:rPr>
            </w:pPr>
            <w:r w:rsidRPr="005A2E40">
              <w:rPr>
                <w:rFonts w:asciiTheme="minorHAnsi" w:hAnsiTheme="minorHAnsi" w:cstheme="minorHAnsi"/>
                <w:sz w:val="22"/>
                <w:szCs w:val="22"/>
              </w:rPr>
              <w:t>Complaints about child protection matters are handled under our Safeguarding and Child Protection Policy and in accordance with relevant statutory guidance.</w:t>
            </w:r>
          </w:p>
          <w:p w14:paraId="347304F4" w14:textId="77777777" w:rsidR="00D35AB2" w:rsidRPr="005A2E40" w:rsidRDefault="00D35AB2" w:rsidP="00D466EB">
            <w:pPr>
              <w:tabs>
                <w:tab w:val="left" w:pos="1260"/>
              </w:tabs>
              <w:rPr>
                <w:rFonts w:asciiTheme="minorHAnsi" w:hAnsiTheme="minorHAnsi" w:cstheme="minorHAnsi"/>
                <w:sz w:val="22"/>
                <w:szCs w:val="22"/>
              </w:rPr>
            </w:pPr>
            <w:r w:rsidRPr="005A2E40">
              <w:rPr>
                <w:rFonts w:asciiTheme="minorHAnsi" w:hAnsiTheme="minorHAnsi" w:cstheme="minorHAnsi"/>
                <w:sz w:val="22"/>
                <w:szCs w:val="22"/>
              </w:rPr>
              <w:t>If you have serious concerns, you may wish to contact the local authority designated officer (LADO) who has local responsibility for safeguarding or the Multi-Agency Safeguarding Hub (MASH. The LADO can be contacted using: 03330 139 797</w:t>
            </w:r>
          </w:p>
        </w:tc>
      </w:tr>
      <w:tr w:rsidR="00D35AB2" w:rsidRPr="00D35AB2" w14:paraId="18F3496C" w14:textId="77777777" w:rsidTr="00D466EB">
        <w:trPr>
          <w:trHeight w:val="582"/>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D6E" w14:textId="77777777" w:rsidR="00D35AB2" w:rsidRPr="005A2E40" w:rsidRDefault="00D35AB2" w:rsidP="00D35AB2">
            <w:pPr>
              <w:widowControl w:val="0"/>
              <w:numPr>
                <w:ilvl w:val="0"/>
                <w:numId w:val="23"/>
              </w:numPr>
              <w:suppressAutoHyphens/>
              <w:overflowPunct w:val="0"/>
              <w:autoSpaceDE w:val="0"/>
              <w:autoSpaceDN w:val="0"/>
              <w:spacing w:line="288" w:lineRule="auto"/>
              <w:ind w:left="349" w:hanging="349"/>
              <w:textAlignment w:val="baseline"/>
              <w:rPr>
                <w:rFonts w:asciiTheme="minorHAnsi" w:hAnsiTheme="minorHAnsi" w:cstheme="minorHAnsi"/>
                <w:sz w:val="22"/>
                <w:szCs w:val="22"/>
              </w:rPr>
            </w:pPr>
            <w:r w:rsidRPr="005A2E40">
              <w:rPr>
                <w:rFonts w:asciiTheme="minorHAnsi" w:hAnsiTheme="minorHAnsi" w:cstheme="minorHAnsi"/>
                <w:sz w:val="22"/>
                <w:szCs w:val="22"/>
              </w:rPr>
              <w:t>Exclusion of children from school*</w:t>
            </w:r>
          </w:p>
          <w:p w14:paraId="6A5C94E7" w14:textId="77777777" w:rsidR="00D35AB2" w:rsidRPr="005A2E40" w:rsidRDefault="00D35AB2" w:rsidP="00D466EB">
            <w:pPr>
              <w:widowControl w:val="0"/>
              <w:overflowPunct w:val="0"/>
              <w:autoSpaceDE w:val="0"/>
              <w:ind w:left="349" w:hanging="349"/>
              <w:jc w:val="both"/>
              <w:rPr>
                <w:rFonts w:asciiTheme="minorHAnsi" w:hAnsiTheme="minorHAnsi" w:cstheme="minorHAnsi"/>
                <w:sz w:val="22"/>
                <w:szCs w:val="22"/>
              </w:rPr>
            </w:pPr>
            <w:r w:rsidRPr="005A2E40">
              <w:rPr>
                <w:rFonts w:asciiTheme="minorHAnsi" w:hAnsiTheme="minorHAnsi" w:cstheme="minorHAnsi"/>
                <w:sz w:val="22"/>
                <w:szCs w:val="22"/>
              </w:rPr>
              <w:br/>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49FD"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 xml:space="preserve">Further information about raising concerns about exclusion can be found at: </w:t>
            </w:r>
            <w:hyperlink r:id="rId6" w:history="1">
              <w:r w:rsidRPr="005A2E40">
                <w:rPr>
                  <w:rStyle w:val="Hyperlink"/>
                  <w:rFonts w:asciiTheme="minorHAnsi" w:hAnsiTheme="minorHAnsi" w:cstheme="minorHAnsi"/>
                  <w:sz w:val="22"/>
                  <w:szCs w:val="22"/>
                </w:rPr>
                <w:t>www.gov.uk/school-discipline-exclusions/exclusions</w:t>
              </w:r>
            </w:hyperlink>
            <w:r w:rsidRPr="005A2E40">
              <w:rPr>
                <w:rFonts w:asciiTheme="minorHAnsi" w:hAnsiTheme="minorHAnsi" w:cstheme="minorHAnsi"/>
                <w:sz w:val="22"/>
                <w:szCs w:val="22"/>
              </w:rPr>
              <w:t xml:space="preserve">. </w:t>
            </w:r>
          </w:p>
          <w:p w14:paraId="51287A93"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*complaints about the application of the behaviour policy can be made through the school’s complaints procedure. Please refer to our Behaviour and Anti-Bullying Policy on the school website.</w:t>
            </w:r>
          </w:p>
        </w:tc>
      </w:tr>
      <w:tr w:rsidR="00D35AB2" w:rsidRPr="00D35AB2" w14:paraId="588549B5" w14:textId="77777777" w:rsidTr="00D466EB">
        <w:trPr>
          <w:trHeight w:val="582"/>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47CEA" w14:textId="77777777" w:rsidR="00D35AB2" w:rsidRPr="005A2E40" w:rsidRDefault="00D35AB2" w:rsidP="00D35AB2">
            <w:pPr>
              <w:widowControl w:val="0"/>
              <w:numPr>
                <w:ilvl w:val="0"/>
                <w:numId w:val="23"/>
              </w:numPr>
              <w:suppressAutoHyphens/>
              <w:overflowPunct w:val="0"/>
              <w:autoSpaceDE w:val="0"/>
              <w:autoSpaceDN w:val="0"/>
              <w:ind w:left="349" w:hanging="349"/>
              <w:jc w:val="both"/>
              <w:textAlignment w:val="baseline"/>
              <w:rPr>
                <w:rFonts w:asciiTheme="minorHAnsi" w:hAnsiTheme="minorHAnsi" w:cstheme="minorHAnsi"/>
                <w:sz w:val="22"/>
                <w:szCs w:val="22"/>
              </w:rPr>
            </w:pPr>
            <w:r w:rsidRPr="005A2E40">
              <w:rPr>
                <w:rFonts w:asciiTheme="minorHAnsi" w:hAnsiTheme="minorHAnsi" w:cstheme="minorHAnsi"/>
                <w:sz w:val="22"/>
                <w:szCs w:val="22"/>
              </w:rPr>
              <w:t>Whistleblowing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FE30"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We have an internal whistleblowing procedure for all our employees, including temporary staff and contractors.</w:t>
            </w:r>
          </w:p>
          <w:p w14:paraId="474C67D4"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 xml:space="preserve">The Secretary of State for Education is the prescribed person for matters relating to education for </w:t>
            </w:r>
            <w:proofErr w:type="spellStart"/>
            <w:r w:rsidRPr="005A2E40">
              <w:rPr>
                <w:rFonts w:asciiTheme="minorHAnsi" w:hAnsiTheme="minorHAnsi" w:cstheme="minorHAnsi"/>
                <w:sz w:val="22"/>
                <w:szCs w:val="22"/>
              </w:rPr>
              <w:t>whistleblowers</w:t>
            </w:r>
            <w:proofErr w:type="spellEnd"/>
            <w:r w:rsidRPr="005A2E40">
              <w:rPr>
                <w:rFonts w:asciiTheme="minorHAnsi" w:hAnsiTheme="minorHAnsi" w:cstheme="minorHAnsi"/>
                <w:sz w:val="22"/>
                <w:szCs w:val="22"/>
              </w:rPr>
              <w:t xml:space="preserve"> in education who do not want to raise matters direct with their employer. Referrals can be made at: </w:t>
            </w:r>
            <w:hyperlink r:id="rId7" w:history="1">
              <w:r w:rsidRPr="005A2E40">
                <w:rPr>
                  <w:rStyle w:val="Hyperlink"/>
                  <w:rFonts w:asciiTheme="minorHAnsi" w:hAnsiTheme="minorHAnsi" w:cstheme="minorHAnsi"/>
                  <w:sz w:val="22"/>
                  <w:szCs w:val="22"/>
                </w:rPr>
                <w:t>www.education.gov.uk/contactus</w:t>
              </w:r>
            </w:hyperlink>
            <w:r w:rsidRPr="005A2E40">
              <w:rPr>
                <w:rFonts w:asciiTheme="minorHAnsi" w:hAnsiTheme="minorHAnsi" w:cstheme="minorHAnsi"/>
                <w:sz w:val="22"/>
                <w:szCs w:val="22"/>
              </w:rPr>
              <w:t>.</w:t>
            </w:r>
          </w:p>
          <w:p w14:paraId="59381B89" w14:textId="77777777" w:rsidR="00D35AB2" w:rsidRPr="005A2E40" w:rsidRDefault="00D35AB2" w:rsidP="00D466EB">
            <w:pPr>
              <w:widowControl w:val="0"/>
              <w:overflowPunct w:val="0"/>
              <w:autoSpaceDE w:val="0"/>
              <w:rPr>
                <w:rFonts w:asciiTheme="minorHAnsi" w:hAnsiTheme="minorHAnsi" w:cstheme="minorHAnsi"/>
                <w:sz w:val="22"/>
                <w:szCs w:val="22"/>
              </w:rPr>
            </w:pPr>
            <w:r w:rsidRPr="005A2E40">
              <w:rPr>
                <w:rFonts w:asciiTheme="minorHAnsi" w:hAnsiTheme="minorHAnsi" w:cstheme="minorHAnsi"/>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35AB2" w:rsidRPr="00D35AB2" w14:paraId="50320293" w14:textId="77777777" w:rsidTr="00D466EB">
        <w:trPr>
          <w:trHeight w:val="582"/>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9706" w14:textId="77777777" w:rsidR="00D35AB2" w:rsidRPr="005A2E40" w:rsidRDefault="00D35AB2" w:rsidP="00D35AB2">
            <w:pPr>
              <w:widowControl w:val="0"/>
              <w:numPr>
                <w:ilvl w:val="0"/>
                <w:numId w:val="21"/>
              </w:numPr>
              <w:tabs>
                <w:tab w:val="left" w:pos="-1080"/>
                <w:tab w:val="left" w:pos="-720"/>
                <w:tab w:val="left" w:pos="180"/>
              </w:tabs>
              <w:suppressAutoHyphens/>
              <w:overflowPunct w:val="0"/>
              <w:autoSpaceDE w:val="0"/>
              <w:autoSpaceDN w:val="0"/>
              <w:textAlignment w:val="baseline"/>
              <w:rPr>
                <w:rFonts w:asciiTheme="minorHAnsi" w:hAnsiTheme="minorHAnsi" w:cstheme="minorHAnsi"/>
                <w:sz w:val="22"/>
                <w:szCs w:val="22"/>
              </w:rPr>
            </w:pPr>
            <w:r w:rsidRPr="005A2E40">
              <w:rPr>
                <w:rFonts w:asciiTheme="minorHAnsi" w:hAnsiTheme="minorHAnsi" w:cstheme="minorHAnsi"/>
                <w:sz w:val="22"/>
                <w:szCs w:val="22"/>
              </w:rPr>
              <w:t>Staff grievances</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74BB"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 xml:space="preserve">Complaints from staff will be dealt with under the school’s internal grievance procedures. </w:t>
            </w:r>
          </w:p>
        </w:tc>
      </w:tr>
      <w:tr w:rsidR="00D35AB2" w:rsidRPr="00D35AB2" w14:paraId="3A609771" w14:textId="77777777" w:rsidTr="00D466EB">
        <w:trPr>
          <w:trHeight w:val="582"/>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996AC" w14:textId="77777777" w:rsidR="00D35AB2" w:rsidRPr="005A2E40" w:rsidRDefault="00D35AB2" w:rsidP="00D35AB2">
            <w:pPr>
              <w:widowControl w:val="0"/>
              <w:numPr>
                <w:ilvl w:val="0"/>
                <w:numId w:val="21"/>
              </w:numPr>
              <w:tabs>
                <w:tab w:val="left" w:pos="-720"/>
                <w:tab w:val="left" w:pos="180"/>
              </w:tabs>
              <w:suppressAutoHyphens/>
              <w:overflowPunct w:val="0"/>
              <w:autoSpaceDE w:val="0"/>
              <w:autoSpaceDN w:val="0"/>
              <w:textAlignment w:val="baseline"/>
              <w:rPr>
                <w:rFonts w:asciiTheme="minorHAnsi" w:hAnsiTheme="minorHAnsi" w:cstheme="minorHAnsi"/>
                <w:sz w:val="22"/>
                <w:szCs w:val="22"/>
              </w:rPr>
            </w:pPr>
            <w:r w:rsidRPr="005A2E40">
              <w:rPr>
                <w:rFonts w:asciiTheme="minorHAnsi" w:hAnsiTheme="minorHAnsi" w:cstheme="minorHAnsi"/>
                <w:sz w:val="22"/>
                <w:szCs w:val="22"/>
              </w:rPr>
              <w:t>Staff conduct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61317"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Complaints about staff will be dealt with under the school’s internal disciplinary procedures, if appropriate.</w:t>
            </w:r>
          </w:p>
          <w:p w14:paraId="2986FB3A" w14:textId="77777777" w:rsidR="00D35AB2" w:rsidRPr="005A2E40" w:rsidRDefault="00D35AB2" w:rsidP="00D466EB">
            <w:pPr>
              <w:widowControl w:val="0"/>
              <w:overflowPunct w:val="0"/>
              <w:autoSpaceDE w:val="0"/>
              <w:spacing w:after="120"/>
              <w:rPr>
                <w:rFonts w:asciiTheme="minorHAnsi" w:hAnsiTheme="minorHAnsi" w:cstheme="minorHAnsi"/>
                <w:sz w:val="22"/>
                <w:szCs w:val="22"/>
              </w:rPr>
            </w:pPr>
            <w:r w:rsidRPr="005A2E40">
              <w:rPr>
                <w:rFonts w:asciiTheme="minorHAnsi" w:hAnsiTheme="minorHAnsi" w:cstheme="minorHAnsi"/>
                <w:sz w:val="22"/>
                <w:szCs w:val="22"/>
              </w:rPr>
              <w:t>Complainants will not be informed of any disciplinary action taken against a staff member as a result of a complaint. However, the complainant will be notified that the matter is being addressed.</w:t>
            </w:r>
          </w:p>
        </w:tc>
      </w:tr>
      <w:tr w:rsidR="00D35AB2" w:rsidRPr="00D35AB2" w14:paraId="4539C7E1" w14:textId="77777777" w:rsidTr="00D466EB">
        <w:trPr>
          <w:trHeight w:val="124"/>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EACCF" w14:textId="77777777" w:rsidR="00D35AB2" w:rsidRPr="005A2E40" w:rsidRDefault="00D35AB2" w:rsidP="00D35AB2">
            <w:pPr>
              <w:widowControl w:val="0"/>
              <w:numPr>
                <w:ilvl w:val="0"/>
                <w:numId w:val="21"/>
              </w:numPr>
              <w:tabs>
                <w:tab w:val="left" w:pos="0"/>
                <w:tab w:val="left" w:pos="360"/>
                <w:tab w:val="left" w:pos="1260"/>
              </w:tabs>
              <w:suppressAutoHyphens/>
              <w:overflowPunct w:val="0"/>
              <w:autoSpaceDE w:val="0"/>
              <w:autoSpaceDN w:val="0"/>
              <w:spacing w:line="288" w:lineRule="auto"/>
              <w:ind w:left="357" w:hanging="357"/>
              <w:textAlignment w:val="baseline"/>
              <w:rPr>
                <w:rFonts w:asciiTheme="minorHAnsi" w:hAnsiTheme="minorHAnsi" w:cstheme="minorHAnsi"/>
                <w:sz w:val="22"/>
                <w:szCs w:val="22"/>
              </w:rPr>
            </w:pPr>
            <w:r w:rsidRPr="005A2E40">
              <w:rPr>
                <w:rFonts w:asciiTheme="minorHAnsi" w:hAnsiTheme="minorHAnsi" w:cstheme="minorHAnsi"/>
                <w:sz w:val="22"/>
                <w:szCs w:val="22"/>
              </w:rPr>
              <w:t xml:space="preserve">Complaints about services provided by other providers who may use school premises or facilities </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8441D" w14:textId="77777777" w:rsidR="00D35AB2" w:rsidRPr="005A2E40" w:rsidRDefault="00D35AB2" w:rsidP="00D466EB">
            <w:pPr>
              <w:tabs>
                <w:tab w:val="left" w:pos="1260"/>
              </w:tabs>
              <w:rPr>
                <w:rFonts w:asciiTheme="minorHAnsi" w:hAnsiTheme="minorHAnsi" w:cstheme="minorHAnsi"/>
                <w:sz w:val="22"/>
                <w:szCs w:val="22"/>
              </w:rPr>
            </w:pPr>
            <w:r w:rsidRPr="005A2E40">
              <w:rPr>
                <w:rFonts w:asciiTheme="minorHAnsi" w:hAnsiTheme="minorHAnsi" w:cstheme="minorHAnsi"/>
                <w:sz w:val="22"/>
                <w:szCs w:val="22"/>
              </w:rPr>
              <w:t>Providers should have their own complaints procedure to deal with complaints about service. Please contact them directly.</w:t>
            </w:r>
          </w:p>
        </w:tc>
      </w:tr>
      <w:tr w:rsidR="00D35AB2" w:rsidRPr="00D35AB2" w14:paraId="0F1638F4" w14:textId="77777777" w:rsidTr="00D466EB">
        <w:trPr>
          <w:trHeight w:val="608"/>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D72E" w14:textId="77777777" w:rsidR="00D35AB2" w:rsidRPr="005A2E40" w:rsidRDefault="00D35AB2" w:rsidP="00D35AB2">
            <w:pPr>
              <w:widowControl w:val="0"/>
              <w:numPr>
                <w:ilvl w:val="0"/>
                <w:numId w:val="21"/>
              </w:numPr>
              <w:tabs>
                <w:tab w:val="left" w:pos="0"/>
                <w:tab w:val="left" w:pos="360"/>
                <w:tab w:val="left" w:pos="1260"/>
              </w:tabs>
              <w:suppressAutoHyphens/>
              <w:overflowPunct w:val="0"/>
              <w:autoSpaceDE w:val="0"/>
              <w:autoSpaceDN w:val="0"/>
              <w:spacing w:line="288" w:lineRule="auto"/>
              <w:ind w:left="357" w:hanging="357"/>
              <w:textAlignment w:val="baseline"/>
              <w:rPr>
                <w:rFonts w:asciiTheme="minorHAnsi" w:hAnsiTheme="minorHAnsi" w:cstheme="minorHAnsi"/>
                <w:sz w:val="22"/>
                <w:szCs w:val="22"/>
              </w:rPr>
            </w:pPr>
            <w:r w:rsidRPr="005A2E40">
              <w:rPr>
                <w:rFonts w:asciiTheme="minorHAnsi" w:hAnsiTheme="minorHAnsi" w:cstheme="minorHAnsi"/>
                <w:sz w:val="22"/>
                <w:szCs w:val="22"/>
              </w:rPr>
              <w:t>National Curriculum - content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4BF" w14:textId="77777777" w:rsidR="00D35AB2" w:rsidRPr="005A2E40" w:rsidRDefault="00D35AB2" w:rsidP="00D466EB">
            <w:pPr>
              <w:tabs>
                <w:tab w:val="left" w:pos="1260"/>
              </w:tabs>
              <w:rPr>
                <w:rFonts w:asciiTheme="minorHAnsi" w:hAnsiTheme="minorHAnsi" w:cstheme="minorHAnsi"/>
                <w:sz w:val="22"/>
                <w:szCs w:val="22"/>
              </w:rPr>
            </w:pPr>
            <w:r w:rsidRPr="005A2E40">
              <w:rPr>
                <w:rFonts w:asciiTheme="minorHAnsi" w:hAnsiTheme="minorHAnsi" w:cstheme="minorHAnsi"/>
                <w:sz w:val="22"/>
                <w:szCs w:val="22"/>
              </w:rPr>
              <w:t xml:space="preserve">Please contact the Department for Education at: </w:t>
            </w:r>
            <w:r w:rsidRPr="005A2E40">
              <w:rPr>
                <w:rFonts w:asciiTheme="minorHAnsi" w:hAnsiTheme="minorHAnsi" w:cstheme="minorHAnsi"/>
                <w:sz w:val="22"/>
                <w:szCs w:val="22"/>
              </w:rPr>
              <w:br/>
            </w:r>
            <w:hyperlink r:id="rId8" w:history="1">
              <w:r w:rsidRPr="005A2E40">
                <w:rPr>
                  <w:rStyle w:val="Hyperlink"/>
                  <w:rFonts w:asciiTheme="minorHAnsi" w:hAnsiTheme="minorHAnsi" w:cstheme="minorHAnsi"/>
                  <w:sz w:val="22"/>
                  <w:szCs w:val="22"/>
                </w:rPr>
                <w:t>www.education.gov.uk/contactus</w:t>
              </w:r>
            </w:hyperlink>
            <w:r w:rsidRPr="005A2E40">
              <w:rPr>
                <w:rFonts w:asciiTheme="minorHAnsi" w:hAnsiTheme="minorHAnsi" w:cstheme="minorHAnsi"/>
                <w:sz w:val="22"/>
                <w:szCs w:val="22"/>
              </w:rPr>
              <w:t xml:space="preserve"> </w:t>
            </w:r>
          </w:p>
        </w:tc>
      </w:tr>
    </w:tbl>
    <w:p w14:paraId="62939BE4" w14:textId="77777777" w:rsidR="00D35AB2" w:rsidRPr="00D35AB2" w:rsidRDefault="00D35AB2" w:rsidP="00D35AB2">
      <w:pPr>
        <w:rPr>
          <w:rFonts w:asciiTheme="minorHAnsi" w:hAnsiTheme="minorHAnsi" w:cstheme="minorHAnsi"/>
        </w:rPr>
      </w:pPr>
    </w:p>
    <w:p w14:paraId="53D05CF5"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lastRenderedPageBreak/>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B8B08C1" w14:textId="5B8C6A0F" w:rsidR="00D35AB2" w:rsidRPr="00D35AB2" w:rsidRDefault="00D35AB2" w:rsidP="00D35AB2">
      <w:pPr>
        <w:spacing w:before="240"/>
        <w:rPr>
          <w:rFonts w:asciiTheme="minorHAnsi" w:hAnsiTheme="minorHAnsi" w:cstheme="minorHAnsi"/>
        </w:rPr>
      </w:pPr>
      <w:r w:rsidRPr="00D35AB2">
        <w:rPr>
          <w:rFonts w:asciiTheme="minorHAnsi" w:hAnsiTheme="minorHAnsi" w:cstheme="minorHAnsi"/>
        </w:rPr>
        <w:t xml:space="preserve">If a complainant commences legal action against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in relation to their complaint, we will consider whether to suspend the complaints procedure in relation to their complaint </w:t>
      </w:r>
      <w:r w:rsidRPr="00D35AB2">
        <w:rPr>
          <w:rFonts w:asciiTheme="minorHAnsi" w:hAnsiTheme="minorHAnsi" w:cstheme="minorHAnsi"/>
          <w:bCs/>
          <w:color w:val="000000"/>
        </w:rPr>
        <w:t xml:space="preserve">until those legal proceedings have concluded. </w:t>
      </w:r>
    </w:p>
    <w:p w14:paraId="0147F6C3" w14:textId="77777777" w:rsidR="005A2E40" w:rsidRDefault="005A2E40" w:rsidP="00D35AB2">
      <w:pPr>
        <w:pStyle w:val="Heading2"/>
        <w:rPr>
          <w:rFonts w:asciiTheme="minorHAnsi" w:hAnsiTheme="minorHAnsi" w:cstheme="minorHAnsi"/>
          <w:sz w:val="24"/>
          <w:szCs w:val="24"/>
        </w:rPr>
      </w:pPr>
    </w:p>
    <w:p w14:paraId="1FDBC794"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Resolving complaints</w:t>
      </w:r>
    </w:p>
    <w:p w14:paraId="4D844F28" w14:textId="4FC54C4D" w:rsidR="00D35AB2" w:rsidRPr="00D35AB2" w:rsidRDefault="00D35AB2" w:rsidP="00D35AB2">
      <w:pPr>
        <w:keepNext/>
        <w:spacing w:after="120"/>
        <w:outlineLvl w:val="1"/>
        <w:rPr>
          <w:rFonts w:asciiTheme="minorHAnsi" w:hAnsiTheme="minorHAnsi" w:cstheme="minorHAnsi"/>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D35AB2">
        <w:rPr>
          <w:rFonts w:asciiTheme="minorHAnsi" w:hAnsiTheme="minorHAnsi" w:cstheme="minorHAnsi"/>
          <w:bCs/>
        </w:rPr>
        <w:t xml:space="preserve">At each stage in the procedure,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w:t>
      </w:r>
      <w:r w:rsidRPr="00D35AB2">
        <w:rPr>
          <w:rFonts w:asciiTheme="minorHAnsi" w:hAnsiTheme="minorHAnsi" w:cstheme="minorHAnsi"/>
          <w:bC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D35AB2">
        <w:rPr>
          <w:rFonts w:asciiTheme="minorHAnsi" w:hAnsiTheme="minorHAnsi" w:cstheme="minorHAnsi"/>
          <w:bCs/>
        </w:rPr>
        <w:t xml:space="preserve"> </w:t>
      </w:r>
    </w:p>
    <w:p w14:paraId="67DD9BED"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an explanation</w:t>
      </w:r>
    </w:p>
    <w:p w14:paraId="3BB3D09A"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 xml:space="preserve">an admission that the situation could have been handled differently or better </w:t>
      </w:r>
    </w:p>
    <w:p w14:paraId="7C56874C"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an assurance that we will try to ensure the event complained of will not recur</w:t>
      </w:r>
    </w:p>
    <w:p w14:paraId="1E916945"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an explanation of the steps that have been or will be taken to help ensure that it will not happen again and an indication of the timescales within which any changes will be made</w:t>
      </w:r>
    </w:p>
    <w:p w14:paraId="4B803CE1"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an undertaking to review school policies in light of the complaint</w:t>
      </w:r>
    </w:p>
    <w:p w14:paraId="11AC6227" w14:textId="77777777" w:rsidR="00D35AB2" w:rsidRPr="00D35AB2" w:rsidRDefault="00D35AB2" w:rsidP="00D35AB2">
      <w:pPr>
        <w:widowControl w:val="0"/>
        <w:numPr>
          <w:ilvl w:val="0"/>
          <w:numId w:val="24"/>
        </w:numPr>
        <w:tabs>
          <w:tab w:val="left" w:pos="360"/>
          <w:tab w:val="left" w:pos="567"/>
        </w:tabs>
        <w:suppressAutoHyphens/>
        <w:overflowPunct w:val="0"/>
        <w:autoSpaceDE w:val="0"/>
        <w:autoSpaceDN w:val="0"/>
        <w:spacing w:after="240"/>
        <w:ind w:left="567" w:hanging="283"/>
        <w:textAlignment w:val="baseline"/>
        <w:rPr>
          <w:rFonts w:asciiTheme="minorHAnsi" w:hAnsiTheme="minorHAnsi" w:cstheme="minorHAnsi"/>
        </w:rPr>
      </w:pPr>
      <w:proofErr w:type="gramStart"/>
      <w:r w:rsidRPr="00D35AB2">
        <w:rPr>
          <w:rFonts w:asciiTheme="minorHAnsi" w:hAnsiTheme="minorHAnsi" w:cstheme="minorHAnsi"/>
        </w:rPr>
        <w:t>an</w:t>
      </w:r>
      <w:proofErr w:type="gramEnd"/>
      <w:r w:rsidRPr="00D35AB2">
        <w:rPr>
          <w:rFonts w:asciiTheme="minorHAnsi" w:hAnsiTheme="minorHAnsi" w:cstheme="minorHAnsi"/>
        </w:rPr>
        <w:t xml:space="preserve"> apology.</w:t>
      </w:r>
    </w:p>
    <w:p w14:paraId="1D3E208D" w14:textId="77777777" w:rsidR="00D35AB2" w:rsidRPr="00D35AB2" w:rsidRDefault="00D35AB2" w:rsidP="00D35AB2">
      <w:pPr>
        <w:rPr>
          <w:rFonts w:asciiTheme="minorHAnsi" w:hAnsiTheme="minorHAnsi" w:cstheme="minorHAnsi"/>
          <w:b/>
          <w:i/>
        </w:rPr>
      </w:pPr>
      <w:r w:rsidRPr="00D35AB2">
        <w:rPr>
          <w:rFonts w:asciiTheme="minorHAnsi" w:hAnsiTheme="minorHAnsi" w:cstheme="minorHAnsi"/>
          <w:b/>
        </w:rPr>
        <w:t>Withdrawal of a Complaint</w:t>
      </w:r>
    </w:p>
    <w:p w14:paraId="73738568" w14:textId="77777777" w:rsidR="00D35AB2" w:rsidRPr="00D35AB2" w:rsidRDefault="00D35AB2" w:rsidP="00D35AB2">
      <w:pPr>
        <w:spacing w:before="120"/>
        <w:jc w:val="both"/>
        <w:rPr>
          <w:rFonts w:asciiTheme="minorHAnsi" w:hAnsiTheme="minorHAnsi" w:cstheme="minorHAnsi"/>
        </w:rPr>
      </w:pPr>
      <w:r w:rsidRPr="00D35AB2">
        <w:rPr>
          <w:rFonts w:asciiTheme="minorHAnsi" w:hAnsiTheme="minorHAnsi" w:cstheme="minorHAnsi"/>
        </w:rPr>
        <w:t>If a complainant wants to withdraw their complaint, we will ask them to confirm this in writing.</w:t>
      </w:r>
    </w:p>
    <w:p w14:paraId="40D25914" w14:textId="77777777" w:rsidR="005A2E40" w:rsidRDefault="005A2E40" w:rsidP="00D35AB2">
      <w:pPr>
        <w:pStyle w:val="Heading2"/>
        <w:rPr>
          <w:rFonts w:asciiTheme="minorHAnsi" w:hAnsiTheme="minorHAnsi" w:cstheme="minorHAnsi"/>
          <w:sz w:val="24"/>
          <w:szCs w:val="24"/>
        </w:rPr>
      </w:pPr>
    </w:p>
    <w:p w14:paraId="31D1CBDC"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Stage 1</w:t>
      </w:r>
    </w:p>
    <w:p w14:paraId="5886921C" w14:textId="5E9FB738" w:rsidR="00D35AB2" w:rsidRDefault="00D35AB2" w:rsidP="00D35AB2">
      <w:pPr>
        <w:rPr>
          <w:rFonts w:asciiTheme="minorHAnsi" w:hAnsiTheme="minorHAnsi" w:cstheme="minorHAnsi"/>
        </w:rPr>
      </w:pPr>
      <w:r w:rsidRPr="00D35AB2">
        <w:rPr>
          <w:rFonts w:asciiTheme="minorHAnsi" w:hAnsiTheme="minorHAnsi" w:cstheme="minorHAnsi"/>
        </w:rPr>
        <w:t xml:space="preserve">Formal complaints must be made to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(unless they are about the </w:t>
      </w:r>
      <w:proofErr w:type="spellStart"/>
      <w:r>
        <w:rPr>
          <w:rFonts w:asciiTheme="minorHAnsi" w:hAnsiTheme="minorHAnsi" w:cstheme="minorHAnsi"/>
        </w:rPr>
        <w:t>Headteacher</w:t>
      </w:r>
      <w:proofErr w:type="spellEnd"/>
      <w:r w:rsidRPr="00D35AB2">
        <w:rPr>
          <w:rFonts w:asciiTheme="minorHAnsi" w:hAnsiTheme="minorHAnsi" w:cstheme="minorHAnsi"/>
        </w:rPr>
        <w:t>), via the school office. This can be done in person, by telephone or in writing. A complaint form is attached to this policy for you to use.</w:t>
      </w:r>
    </w:p>
    <w:p w14:paraId="60B0349E" w14:textId="77777777" w:rsidR="005A2E40" w:rsidRPr="00D35AB2" w:rsidRDefault="005A2E40" w:rsidP="00D35AB2">
      <w:pPr>
        <w:rPr>
          <w:rFonts w:asciiTheme="minorHAnsi" w:hAnsiTheme="minorHAnsi" w:cstheme="minorHAnsi"/>
        </w:rPr>
      </w:pPr>
    </w:p>
    <w:p w14:paraId="3DA0182F" w14:textId="5B890351"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will record the date the complaint is received and will acknowledge receipt of the complaint in writing (either by letter or email) within five school days. </w:t>
      </w:r>
    </w:p>
    <w:p w14:paraId="62DF6EC2" w14:textId="77777777" w:rsidR="005A2E40" w:rsidRDefault="005A2E40" w:rsidP="00D35AB2">
      <w:pPr>
        <w:rPr>
          <w:rFonts w:asciiTheme="minorHAnsi" w:hAnsiTheme="minorHAnsi" w:cstheme="minorHAnsi"/>
        </w:rPr>
      </w:pPr>
    </w:p>
    <w:p w14:paraId="41CC9F03" w14:textId="5953BD14"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Within this response,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will seek to clarify the nature of the complaint, ask what remains unresolved and what outcome the complainant would like to see.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can consider whether a face to face meeting is the most appropriate way of doing this.  </w:t>
      </w:r>
    </w:p>
    <w:p w14:paraId="30A8EEC1" w14:textId="77777777" w:rsidR="005A2E40" w:rsidRDefault="005A2E40" w:rsidP="00D35AB2">
      <w:pPr>
        <w:rPr>
          <w:rFonts w:asciiTheme="minorHAnsi" w:hAnsiTheme="minorHAnsi" w:cstheme="minorHAnsi"/>
        </w:rPr>
      </w:pPr>
    </w:p>
    <w:p w14:paraId="61FD0B0F" w14:textId="42C13270"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Note: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may delegate the investigation to another member of the school’s senior leadership team but not the decision to be taken.</w:t>
      </w:r>
    </w:p>
    <w:p w14:paraId="5BDC39A1" w14:textId="77777777" w:rsidR="005A2E40" w:rsidRDefault="005A2E40" w:rsidP="00D35AB2">
      <w:pPr>
        <w:rPr>
          <w:rFonts w:asciiTheme="minorHAnsi" w:hAnsiTheme="minorHAnsi" w:cstheme="minorHAnsi"/>
        </w:rPr>
      </w:pPr>
    </w:p>
    <w:p w14:paraId="439E178A" w14:textId="3365F5E8"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During the investigation,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(or investigator) will:</w:t>
      </w:r>
    </w:p>
    <w:p w14:paraId="22F9E1DA" w14:textId="77777777" w:rsidR="00D35AB2" w:rsidRPr="00D35AB2" w:rsidRDefault="00D35AB2" w:rsidP="00D35AB2">
      <w:pPr>
        <w:widowControl w:val="0"/>
        <w:numPr>
          <w:ilvl w:val="0"/>
          <w:numId w:val="25"/>
        </w:numPr>
        <w:suppressAutoHyphens/>
        <w:overflowPunct w:val="0"/>
        <w:autoSpaceDE w:val="0"/>
        <w:autoSpaceDN w:val="0"/>
        <w:spacing w:after="120"/>
        <w:ind w:left="567" w:hanging="283"/>
        <w:textAlignment w:val="baseline"/>
        <w:rPr>
          <w:rFonts w:asciiTheme="minorHAnsi" w:hAnsiTheme="minorHAnsi" w:cstheme="minorHAnsi"/>
        </w:rPr>
      </w:pPr>
      <w:r w:rsidRPr="00D35AB2">
        <w:rPr>
          <w:rFonts w:asciiTheme="minorHAnsi" w:hAnsiTheme="minorHAnsi" w:cstheme="minorHAnsi"/>
        </w:rPr>
        <w:t>if necessary, interview those involved in the matter and/or those complained of, allowing them to be accompanied if they wish</w:t>
      </w:r>
    </w:p>
    <w:p w14:paraId="675A1E11" w14:textId="77777777" w:rsidR="00D35AB2" w:rsidRPr="00D35AB2" w:rsidRDefault="00D35AB2" w:rsidP="00D35AB2">
      <w:pPr>
        <w:widowControl w:val="0"/>
        <w:numPr>
          <w:ilvl w:val="0"/>
          <w:numId w:val="25"/>
        </w:numPr>
        <w:suppressAutoHyphens/>
        <w:overflowPunct w:val="0"/>
        <w:autoSpaceDE w:val="0"/>
        <w:autoSpaceDN w:val="0"/>
        <w:spacing w:after="240"/>
        <w:ind w:left="567" w:hanging="283"/>
        <w:textAlignment w:val="baseline"/>
        <w:rPr>
          <w:rFonts w:asciiTheme="minorHAnsi" w:hAnsiTheme="minorHAnsi" w:cstheme="minorHAnsi"/>
        </w:rPr>
      </w:pPr>
      <w:proofErr w:type="gramStart"/>
      <w:r w:rsidRPr="00D35AB2">
        <w:rPr>
          <w:rFonts w:asciiTheme="minorHAnsi" w:hAnsiTheme="minorHAnsi" w:cstheme="minorHAnsi"/>
        </w:rPr>
        <w:t>keep</w:t>
      </w:r>
      <w:proofErr w:type="gramEnd"/>
      <w:r w:rsidRPr="00D35AB2">
        <w:rPr>
          <w:rFonts w:asciiTheme="minorHAnsi" w:hAnsiTheme="minorHAnsi" w:cstheme="minorHAnsi"/>
        </w:rPr>
        <w:t xml:space="preserve"> a written record of any meetings/interviews in relation to their investigation.</w:t>
      </w:r>
    </w:p>
    <w:p w14:paraId="4C237F6C" w14:textId="242F5115" w:rsidR="00D35AB2" w:rsidRPr="005A2E40" w:rsidRDefault="00D35AB2" w:rsidP="00D35AB2">
      <w:pPr>
        <w:widowControl w:val="0"/>
        <w:overflowPunct w:val="0"/>
        <w:autoSpaceDE w:val="0"/>
        <w:rPr>
          <w:rFonts w:asciiTheme="minorHAnsi" w:hAnsiTheme="minorHAnsi" w:cstheme="minorHAnsi"/>
        </w:rPr>
      </w:pPr>
      <w:r w:rsidRPr="00D35AB2">
        <w:rPr>
          <w:rFonts w:asciiTheme="minorHAnsi" w:eastAsia="Arial Unicode MS" w:hAnsiTheme="minorHAnsi" w:cstheme="minorHAnsi"/>
        </w:rPr>
        <w:t xml:space="preserve">At the conclusion of their investigation, the </w:t>
      </w:r>
      <w:proofErr w:type="spellStart"/>
      <w:r>
        <w:rPr>
          <w:rFonts w:asciiTheme="minorHAnsi" w:eastAsia="Arial Unicode MS" w:hAnsiTheme="minorHAnsi" w:cstheme="minorHAnsi"/>
        </w:rPr>
        <w:t>Headteacher</w:t>
      </w:r>
      <w:proofErr w:type="spellEnd"/>
      <w:r w:rsidRPr="00D35AB2">
        <w:rPr>
          <w:rFonts w:asciiTheme="minorHAnsi" w:eastAsia="Arial Unicode MS" w:hAnsiTheme="minorHAnsi" w:cstheme="minorHAnsi"/>
        </w:rPr>
        <w:t xml:space="preserve"> will provide a formal written response within </w:t>
      </w:r>
      <w:r w:rsidRPr="00D35AB2">
        <w:rPr>
          <w:rFonts w:asciiTheme="minorHAnsi" w:hAnsiTheme="minorHAnsi" w:cstheme="minorHAnsi"/>
          <w:bCs/>
        </w:rPr>
        <w:t xml:space="preserve">ten </w:t>
      </w:r>
      <w:r w:rsidRPr="00D35AB2">
        <w:rPr>
          <w:rFonts w:asciiTheme="minorHAnsi" w:eastAsia="Arial Unicode MS" w:hAnsiTheme="minorHAnsi" w:cstheme="minorHAnsi"/>
        </w:rPr>
        <w:t xml:space="preserve">school days of the date of receipt of the complaint. If the </w:t>
      </w:r>
      <w:proofErr w:type="spellStart"/>
      <w:r>
        <w:rPr>
          <w:rFonts w:asciiTheme="minorHAnsi" w:eastAsia="Arial Unicode MS" w:hAnsiTheme="minorHAnsi" w:cstheme="minorHAnsi"/>
        </w:rPr>
        <w:t>Headteacher</w:t>
      </w:r>
      <w:proofErr w:type="spellEnd"/>
      <w:r w:rsidRPr="00D35AB2">
        <w:rPr>
          <w:rFonts w:asciiTheme="minorHAnsi" w:eastAsia="Arial Unicode MS" w:hAnsiTheme="minorHAnsi" w:cstheme="minorHAnsi"/>
        </w:rPr>
        <w:t xml:space="preserve"> is unable to meet this deadline, they will provide the complainant with an update and revised response date.</w:t>
      </w:r>
    </w:p>
    <w:p w14:paraId="3287F0D8" w14:textId="77777777" w:rsidR="005A2E40" w:rsidRDefault="005A2E40" w:rsidP="00D35AB2">
      <w:pPr>
        <w:rPr>
          <w:rFonts w:asciiTheme="minorHAnsi" w:eastAsia="Arial Unicode MS" w:hAnsiTheme="minorHAnsi" w:cstheme="minorHAnsi"/>
        </w:rPr>
      </w:pPr>
    </w:p>
    <w:p w14:paraId="08DC2C74" w14:textId="147055B0" w:rsidR="00D35AB2" w:rsidRDefault="00D35AB2" w:rsidP="00D35AB2">
      <w:pPr>
        <w:rPr>
          <w:rFonts w:asciiTheme="minorHAnsi" w:hAnsiTheme="minorHAnsi" w:cstheme="minorHAnsi"/>
        </w:rPr>
      </w:pPr>
      <w:r w:rsidRPr="00D35AB2">
        <w:rPr>
          <w:rFonts w:asciiTheme="minorHAnsi" w:eastAsia="Arial Unicode MS" w:hAnsiTheme="minorHAnsi" w:cstheme="minorHAnsi"/>
        </w:rPr>
        <w:lastRenderedPageBreak/>
        <w:t xml:space="preserve">The response will detail any actions taken to investigate the complaint and provide a full explanation of the decision made and the reason(s) for it. </w:t>
      </w:r>
      <w:r w:rsidRPr="00D35AB2">
        <w:rPr>
          <w:rFonts w:asciiTheme="minorHAnsi" w:hAnsiTheme="minorHAnsi" w:cstheme="minorHAnsi"/>
        </w:rPr>
        <w:t xml:space="preserve">Where appropriate, it will include details of actions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will take to resolve the complaint. </w:t>
      </w:r>
    </w:p>
    <w:p w14:paraId="46465876" w14:textId="77777777" w:rsidR="005A2E40" w:rsidRPr="00D35AB2" w:rsidRDefault="005A2E40" w:rsidP="00D35AB2">
      <w:pPr>
        <w:rPr>
          <w:rFonts w:asciiTheme="minorHAnsi" w:hAnsiTheme="minorHAnsi" w:cstheme="minorHAnsi"/>
        </w:rPr>
      </w:pPr>
    </w:p>
    <w:p w14:paraId="01A205EF" w14:textId="00C1011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will advise the complainant of how to escalate their complaint should they remain dissatisfied with the outcome of Stage 1. </w:t>
      </w:r>
    </w:p>
    <w:p w14:paraId="13BC8BCC" w14:textId="77777777" w:rsidR="005A2E40" w:rsidRDefault="005A2E40" w:rsidP="00D35AB2">
      <w:pPr>
        <w:rPr>
          <w:rFonts w:asciiTheme="minorHAnsi" w:hAnsiTheme="minorHAnsi" w:cstheme="minorHAnsi"/>
        </w:rPr>
      </w:pPr>
    </w:p>
    <w:p w14:paraId="3FCA403F" w14:textId="283109AD"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If the complaint is about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or a member of the governing body (including the Chair or Vice-Chair), a suitably skilled governor will be appointed to complete all the actions at Stage 1. </w:t>
      </w:r>
    </w:p>
    <w:p w14:paraId="4D0F80FC" w14:textId="316050B6"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Complaints about the </w:t>
      </w:r>
      <w:proofErr w:type="spellStart"/>
      <w:r>
        <w:rPr>
          <w:rFonts w:asciiTheme="minorHAnsi" w:hAnsiTheme="minorHAnsi" w:cstheme="minorHAnsi"/>
        </w:rPr>
        <w:t>Headteacher</w:t>
      </w:r>
      <w:proofErr w:type="spellEnd"/>
      <w:r w:rsidRPr="00D35AB2">
        <w:rPr>
          <w:rFonts w:asciiTheme="minorHAnsi" w:hAnsiTheme="minorHAnsi" w:cstheme="minorHAnsi"/>
        </w:rPr>
        <w:t xml:space="preserve"> or member of the governing body must be made to the Clerk, via the school office.</w:t>
      </w:r>
    </w:p>
    <w:p w14:paraId="434BDE49" w14:textId="77777777" w:rsidR="005A2E40" w:rsidRDefault="005A2E40" w:rsidP="00D35AB2">
      <w:pPr>
        <w:rPr>
          <w:rFonts w:asciiTheme="minorHAnsi" w:hAnsiTheme="minorHAnsi" w:cstheme="minorHAnsi"/>
        </w:rPr>
      </w:pPr>
    </w:p>
    <w:p w14:paraId="66D42F84"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If the complaint is:</w:t>
      </w:r>
    </w:p>
    <w:p w14:paraId="752FD156" w14:textId="77777777" w:rsidR="00D35AB2" w:rsidRPr="00D35AB2" w:rsidRDefault="00D35AB2" w:rsidP="00D35AB2">
      <w:pPr>
        <w:numPr>
          <w:ilvl w:val="0"/>
          <w:numId w:val="26"/>
        </w:numPr>
        <w:suppressAutoHyphens/>
        <w:autoSpaceDN w:val="0"/>
        <w:spacing w:after="240" w:line="288" w:lineRule="auto"/>
        <w:textAlignment w:val="baseline"/>
        <w:rPr>
          <w:rFonts w:asciiTheme="minorHAnsi" w:hAnsiTheme="minorHAnsi" w:cstheme="minorHAnsi"/>
        </w:rPr>
      </w:pPr>
      <w:r w:rsidRPr="00D35AB2">
        <w:rPr>
          <w:rFonts w:asciiTheme="minorHAnsi" w:hAnsiTheme="minorHAnsi" w:cstheme="minorHAnsi"/>
        </w:rPr>
        <w:t>jointly about the Chair and Vice Chair or</w:t>
      </w:r>
    </w:p>
    <w:p w14:paraId="467ED025" w14:textId="77777777" w:rsidR="00D35AB2" w:rsidRPr="00D35AB2" w:rsidRDefault="00D35AB2" w:rsidP="00D35AB2">
      <w:pPr>
        <w:numPr>
          <w:ilvl w:val="0"/>
          <w:numId w:val="26"/>
        </w:numPr>
        <w:suppressAutoHyphens/>
        <w:autoSpaceDN w:val="0"/>
        <w:spacing w:after="240" w:line="288" w:lineRule="auto"/>
        <w:textAlignment w:val="baseline"/>
        <w:rPr>
          <w:rFonts w:asciiTheme="minorHAnsi" w:hAnsiTheme="minorHAnsi" w:cstheme="minorHAnsi"/>
        </w:rPr>
      </w:pPr>
      <w:r w:rsidRPr="00D35AB2">
        <w:rPr>
          <w:rFonts w:asciiTheme="minorHAnsi" w:hAnsiTheme="minorHAnsi" w:cstheme="minorHAnsi"/>
        </w:rPr>
        <w:t>the entire governing body or</w:t>
      </w:r>
    </w:p>
    <w:p w14:paraId="0A03F7AF" w14:textId="77777777" w:rsidR="00D35AB2" w:rsidRPr="00D35AB2" w:rsidRDefault="00D35AB2" w:rsidP="00D35AB2">
      <w:pPr>
        <w:numPr>
          <w:ilvl w:val="0"/>
          <w:numId w:val="26"/>
        </w:numPr>
        <w:suppressAutoHyphens/>
        <w:autoSpaceDN w:val="0"/>
        <w:spacing w:after="240" w:line="288" w:lineRule="auto"/>
        <w:textAlignment w:val="baseline"/>
        <w:rPr>
          <w:rFonts w:asciiTheme="minorHAnsi" w:hAnsiTheme="minorHAnsi" w:cstheme="minorHAnsi"/>
        </w:rPr>
      </w:pPr>
      <w:r w:rsidRPr="00D35AB2">
        <w:rPr>
          <w:rFonts w:asciiTheme="minorHAnsi" w:hAnsiTheme="minorHAnsi" w:cstheme="minorHAnsi"/>
        </w:rPr>
        <w:t>the majority of the governing body</w:t>
      </w:r>
    </w:p>
    <w:p w14:paraId="554198B0"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Stage 1 will be considered by an independent investigator appointed by the governing body. At the conclusion of their investigation, the independent investigator will provide a formal written response.</w:t>
      </w:r>
    </w:p>
    <w:p w14:paraId="509B73CE" w14:textId="77777777" w:rsidR="005A2E40" w:rsidRDefault="005A2E40" w:rsidP="00D35AB2">
      <w:pPr>
        <w:pStyle w:val="Heading2"/>
        <w:rPr>
          <w:rFonts w:asciiTheme="minorHAnsi" w:hAnsiTheme="minorHAnsi" w:cstheme="minorHAnsi"/>
          <w:sz w:val="24"/>
          <w:szCs w:val="24"/>
        </w:rPr>
      </w:pPr>
    </w:p>
    <w:p w14:paraId="508B86E8" w14:textId="77777777" w:rsidR="00D35AB2" w:rsidRPr="005A2E40" w:rsidRDefault="00D35AB2" w:rsidP="00D35AB2">
      <w:pPr>
        <w:pStyle w:val="Heading2"/>
        <w:rPr>
          <w:rFonts w:asciiTheme="minorHAnsi" w:hAnsiTheme="minorHAnsi" w:cstheme="minorHAnsi"/>
          <w:b/>
          <w:i/>
          <w:color w:val="auto"/>
          <w:sz w:val="24"/>
          <w:szCs w:val="24"/>
        </w:rPr>
      </w:pPr>
      <w:r w:rsidRPr="005A2E40">
        <w:rPr>
          <w:rFonts w:asciiTheme="minorHAnsi" w:hAnsiTheme="minorHAnsi" w:cstheme="minorHAnsi"/>
          <w:b/>
          <w:color w:val="auto"/>
          <w:sz w:val="24"/>
          <w:szCs w:val="24"/>
        </w:rPr>
        <w:t xml:space="preserve">Stage 2 </w:t>
      </w:r>
    </w:p>
    <w:p w14:paraId="13C34C7F" w14:textId="2916FC61" w:rsidR="00D35AB2" w:rsidRDefault="00D35AB2" w:rsidP="00D35AB2">
      <w:pPr>
        <w:rPr>
          <w:rFonts w:asciiTheme="minorHAnsi" w:eastAsia="Arial Unicode MS" w:hAnsiTheme="minorHAnsi" w:cstheme="minorHAnsi"/>
        </w:rPr>
      </w:pPr>
      <w:r w:rsidRPr="00D35AB2">
        <w:rPr>
          <w:rFonts w:asciiTheme="minorHAnsi" w:eastAsia="Arial Unicode MS" w:hAnsiTheme="minorHAnsi" w:cstheme="minorHAnsi"/>
        </w:rPr>
        <w:t>If the complainant is dissatisfied with the outcome at Stage 1 and wishes to take the matter further, they can escalate the complaint to Stage 2 – a meetin</w:t>
      </w:r>
      <w:r w:rsidR="00D94EF4">
        <w:rPr>
          <w:rFonts w:asciiTheme="minorHAnsi" w:eastAsia="Arial Unicode MS" w:hAnsiTheme="minorHAnsi" w:cstheme="minorHAnsi"/>
        </w:rPr>
        <w:t>g with members of the Governing Body’s Complaints C</w:t>
      </w:r>
      <w:r w:rsidRPr="00D35AB2">
        <w:rPr>
          <w:rFonts w:asciiTheme="minorHAnsi" w:eastAsia="Arial Unicode MS" w:hAnsiTheme="minorHAnsi" w:cstheme="minorHAnsi"/>
        </w:rPr>
        <w:t>ommittee, which will be formed of the first three, impartial, governors available. This is the final stage of the complaints procedure.</w:t>
      </w:r>
    </w:p>
    <w:p w14:paraId="71DCE15D" w14:textId="77777777" w:rsidR="00D94EF4" w:rsidRPr="00D35AB2" w:rsidRDefault="00D94EF4" w:rsidP="00D35AB2">
      <w:pPr>
        <w:rPr>
          <w:rFonts w:asciiTheme="minorHAnsi" w:eastAsia="Arial Unicode MS" w:hAnsiTheme="minorHAnsi" w:cstheme="minorHAnsi"/>
        </w:rPr>
      </w:pPr>
    </w:p>
    <w:p w14:paraId="465A7249" w14:textId="77777777" w:rsidR="00D35AB2" w:rsidRPr="00D35AB2" w:rsidRDefault="00D35AB2" w:rsidP="00D35AB2">
      <w:pPr>
        <w:rPr>
          <w:rFonts w:asciiTheme="minorHAnsi" w:hAnsiTheme="minorHAnsi" w:cstheme="minorHAnsi"/>
        </w:rPr>
      </w:pPr>
      <w:r w:rsidRPr="00D35AB2">
        <w:rPr>
          <w:rFonts w:asciiTheme="minorHAnsi" w:eastAsia="Arial Unicode MS" w:hAnsiTheme="minorHAnsi" w:cstheme="minorHAnsi"/>
        </w:rPr>
        <w:t>A request to escalate to Stage 2 must be made to the Clerk, via the school office, within ten school days of receipt of the Stage 1 response. The form to complete is attached to this policy.</w:t>
      </w:r>
    </w:p>
    <w:p w14:paraId="41BE9B9B" w14:textId="77777777" w:rsidR="00D94EF4" w:rsidRDefault="00D94EF4" w:rsidP="00D35AB2">
      <w:pPr>
        <w:rPr>
          <w:rFonts w:asciiTheme="minorHAnsi" w:eastAsia="Arial Unicode MS" w:hAnsiTheme="minorHAnsi" w:cstheme="minorHAnsi"/>
        </w:rPr>
      </w:pPr>
    </w:p>
    <w:p w14:paraId="16DF45AB" w14:textId="77777777" w:rsidR="00D35AB2" w:rsidRPr="00D35AB2" w:rsidRDefault="00D35AB2" w:rsidP="00D35AB2">
      <w:pPr>
        <w:rPr>
          <w:rFonts w:asciiTheme="minorHAnsi" w:hAnsiTheme="minorHAnsi" w:cstheme="minorHAnsi"/>
        </w:rPr>
      </w:pPr>
      <w:r w:rsidRPr="00D35AB2">
        <w:rPr>
          <w:rFonts w:asciiTheme="minorHAnsi" w:eastAsia="Arial Unicode MS" w:hAnsiTheme="minorHAnsi" w:cstheme="minorHAnsi"/>
        </w:rPr>
        <w:t>The Clerk will record the date the complaint is received and acknowledge receipt of the complaint in writing (either by letter or email) within five school days.</w:t>
      </w:r>
    </w:p>
    <w:p w14:paraId="486455A9" w14:textId="77777777" w:rsidR="00D94EF4" w:rsidRDefault="00D94EF4" w:rsidP="00D35AB2">
      <w:pPr>
        <w:rPr>
          <w:rFonts w:asciiTheme="minorHAnsi" w:eastAsia="Arial Unicode MS" w:hAnsiTheme="minorHAnsi" w:cstheme="minorHAnsi"/>
        </w:rPr>
      </w:pPr>
    </w:p>
    <w:p w14:paraId="0E808139" w14:textId="77777777" w:rsidR="00D35AB2" w:rsidRPr="00D35AB2" w:rsidRDefault="00D35AB2" w:rsidP="00D35AB2">
      <w:pPr>
        <w:rPr>
          <w:rFonts w:asciiTheme="minorHAnsi" w:eastAsia="Arial Unicode MS" w:hAnsiTheme="minorHAnsi" w:cstheme="minorHAnsi"/>
        </w:rPr>
      </w:pPr>
      <w:r w:rsidRPr="00D35AB2">
        <w:rPr>
          <w:rFonts w:asciiTheme="minorHAnsi" w:eastAsia="Arial Unicode MS" w:hAnsiTheme="minorHAnsi" w:cstheme="minorHAnsi"/>
        </w:rPr>
        <w:t>Requests received outside of this time frame will only be considered if exceptional circumstances apply.</w:t>
      </w:r>
    </w:p>
    <w:p w14:paraId="72EA21D9" w14:textId="77777777" w:rsidR="00D35AB2" w:rsidRPr="00D35AB2" w:rsidRDefault="00D35AB2" w:rsidP="00D35AB2">
      <w:pPr>
        <w:rPr>
          <w:rFonts w:asciiTheme="minorHAnsi" w:hAnsiTheme="minorHAnsi" w:cstheme="minorHAnsi"/>
        </w:rPr>
      </w:pPr>
      <w:r w:rsidRPr="00D35AB2">
        <w:rPr>
          <w:rFonts w:asciiTheme="minorHAnsi" w:eastAsia="Arial Unicode MS" w:hAnsiTheme="minorHAnsi" w:cstheme="minorHAnsi"/>
        </w:rPr>
        <w:t xml:space="preserve">The Clerk will write to the complainant to inform them of the date of the meeting. They will aim to convene a meeting within twenty school days of receipt of the Stage 2 request. If this is not possible, the Clerk will provide an anticipated date and keep the complainant informed. </w:t>
      </w:r>
    </w:p>
    <w:p w14:paraId="4C3711C1" w14:textId="77777777" w:rsidR="00D94EF4" w:rsidRDefault="00D94EF4" w:rsidP="00D35AB2">
      <w:pPr>
        <w:rPr>
          <w:rFonts w:asciiTheme="minorHAnsi" w:eastAsia="Arial Unicode MS" w:hAnsiTheme="minorHAnsi" w:cstheme="minorHAnsi"/>
        </w:rPr>
      </w:pPr>
    </w:p>
    <w:p w14:paraId="1B21803D" w14:textId="77777777" w:rsidR="00D35AB2" w:rsidRPr="00D35AB2" w:rsidRDefault="00D35AB2" w:rsidP="00D35AB2">
      <w:pPr>
        <w:rPr>
          <w:rFonts w:asciiTheme="minorHAnsi" w:eastAsia="Arial Unicode MS" w:hAnsiTheme="minorHAnsi" w:cstheme="minorHAnsi"/>
        </w:rPr>
      </w:pPr>
      <w:r w:rsidRPr="00D35AB2">
        <w:rPr>
          <w:rFonts w:asciiTheme="minorHAnsi" w:eastAsia="Arial Unicode MS" w:hAnsiTheme="minorHAnsi" w:cstheme="minorHAnsi"/>
        </w:rPr>
        <w:t>If the complainant rejects the offer of three proposed dates, without good reason, the Clerk will decide when to hold the meeting. It will then proceed in the complainant’s absence on the basis of written submissions from both parties.</w:t>
      </w:r>
    </w:p>
    <w:p w14:paraId="77B0FF63" w14:textId="77777777" w:rsidR="00D94EF4" w:rsidRDefault="00D94EF4" w:rsidP="00D35AB2">
      <w:pPr>
        <w:rPr>
          <w:rFonts w:asciiTheme="minorHAnsi" w:eastAsia="Arial Unicode MS" w:hAnsiTheme="minorHAnsi" w:cstheme="minorHAnsi"/>
        </w:rPr>
      </w:pPr>
    </w:p>
    <w:p w14:paraId="6F41681E" w14:textId="525A6134" w:rsidR="00D35AB2" w:rsidRPr="00D35AB2" w:rsidRDefault="00D94EF4" w:rsidP="00D35AB2">
      <w:pPr>
        <w:rPr>
          <w:rFonts w:asciiTheme="minorHAnsi" w:hAnsiTheme="minorHAnsi" w:cstheme="minorHAnsi"/>
        </w:rPr>
      </w:pPr>
      <w:r>
        <w:rPr>
          <w:rFonts w:asciiTheme="minorHAnsi" w:eastAsia="Arial Unicode MS" w:hAnsiTheme="minorHAnsi" w:cstheme="minorHAnsi"/>
        </w:rPr>
        <w:t>The Complaints C</w:t>
      </w:r>
      <w:r w:rsidR="00D35AB2" w:rsidRPr="00D35AB2">
        <w:rPr>
          <w:rFonts w:asciiTheme="minorHAnsi" w:eastAsia="Arial Unicode MS" w:hAnsiTheme="minorHAnsi" w:cstheme="minorHAnsi"/>
        </w:rPr>
        <w:t xml:space="preserve">ommittee will consist of at least three governors with no prior involvement or knowledge of the complaint. Prior to the meeting, they will decide amongst themselves who will act as the Chair of the Complaints Committee. If there are fewer than three governors from </w:t>
      </w:r>
      <w:proofErr w:type="spellStart"/>
      <w:r w:rsidR="00D35AB2">
        <w:rPr>
          <w:rFonts w:asciiTheme="minorHAnsi" w:hAnsiTheme="minorHAnsi" w:cstheme="minorHAnsi"/>
        </w:rPr>
        <w:t>Ashdon</w:t>
      </w:r>
      <w:proofErr w:type="spellEnd"/>
      <w:r w:rsidR="00D35AB2" w:rsidRPr="00D35AB2">
        <w:rPr>
          <w:rFonts w:asciiTheme="minorHAnsi" w:eastAsia="Arial Unicode MS" w:hAnsiTheme="minorHAnsi" w:cstheme="minorHAnsi"/>
        </w:rPr>
        <w:t xml:space="preserve"> Primary School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3B443D70" w14:textId="77777777" w:rsidR="00D35AB2" w:rsidRPr="00D35AB2" w:rsidRDefault="00D35AB2" w:rsidP="00D35AB2">
      <w:pPr>
        <w:rPr>
          <w:rFonts w:asciiTheme="minorHAnsi" w:eastAsia="Arial Unicode MS" w:hAnsiTheme="minorHAnsi" w:cstheme="minorHAnsi"/>
        </w:rPr>
      </w:pPr>
      <w:r w:rsidRPr="00D35AB2">
        <w:rPr>
          <w:rFonts w:asciiTheme="minorHAnsi" w:eastAsia="Arial Unicode MS" w:hAnsiTheme="minorHAnsi" w:cstheme="minorHAnsi"/>
        </w:rPr>
        <w:lastRenderedPageBreak/>
        <w:t xml:space="preserve">The committee will decide whether to deal with the complaint by inviting parties to a meeting or through written representations, but in making their decision they will be sensitive to the complainant’s needs. </w:t>
      </w:r>
    </w:p>
    <w:p w14:paraId="5C4276D8" w14:textId="77777777" w:rsidR="00D94EF4" w:rsidRDefault="00D94EF4" w:rsidP="00D35AB2">
      <w:pPr>
        <w:rPr>
          <w:rFonts w:asciiTheme="minorHAnsi" w:eastAsia="Arial Unicode MS" w:hAnsiTheme="minorHAnsi" w:cstheme="minorHAnsi"/>
        </w:rPr>
      </w:pPr>
    </w:p>
    <w:p w14:paraId="43F5B2F3" w14:textId="77777777" w:rsidR="00D35AB2" w:rsidRPr="00D35AB2" w:rsidRDefault="00D35AB2" w:rsidP="00D35AB2">
      <w:pPr>
        <w:rPr>
          <w:rFonts w:asciiTheme="minorHAnsi" w:hAnsiTheme="minorHAnsi" w:cstheme="minorHAnsi"/>
        </w:rPr>
      </w:pPr>
      <w:r w:rsidRPr="00D35AB2">
        <w:rPr>
          <w:rFonts w:asciiTheme="minorHAnsi" w:eastAsia="Arial Unicode MS" w:hAnsiTheme="minorHAnsi" w:cstheme="minorHAnsi"/>
        </w:rPr>
        <w:t>If the complainant is invited to attend the meeting, they may bring</w:t>
      </w:r>
      <w:r w:rsidRPr="00D35AB2">
        <w:rPr>
          <w:rFonts w:asciiTheme="minorHAnsi" w:eastAsia="Arial Unicode MS" w:hAnsiTheme="minorHAnsi" w:cstheme="minorHAnsi"/>
          <w:color w:val="000000"/>
        </w:rPr>
        <w:t xml:space="preserve"> someone along to provide support. This can be a relative or friend. Generally, we do not encourage either party to bring legal representatives to the committee meeting. </w:t>
      </w:r>
      <w:r w:rsidRPr="00D35AB2">
        <w:rPr>
          <w:rFonts w:asciiTheme="minorHAnsi" w:hAnsiTheme="minorHAnsi" w:cstheme="minorHAnsi"/>
        </w:rPr>
        <w:t xml:space="preserve">However, there may be occasions when legal representation is appropriate. </w:t>
      </w:r>
    </w:p>
    <w:p w14:paraId="7CD61C4C" w14:textId="77777777" w:rsidR="00D94EF4" w:rsidRDefault="00D94EF4" w:rsidP="00D35AB2">
      <w:pPr>
        <w:rPr>
          <w:rFonts w:asciiTheme="minorHAnsi" w:hAnsiTheme="minorHAnsi" w:cstheme="minorHAnsi"/>
        </w:rPr>
      </w:pPr>
    </w:p>
    <w:p w14:paraId="43DEF622"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For instance, if a school employee is called as a witness in a complaint meeting, they may wish to be supported by union and/or legal representation. </w:t>
      </w:r>
    </w:p>
    <w:p w14:paraId="3D089C07" w14:textId="77777777" w:rsidR="00D94EF4" w:rsidRDefault="00D94EF4" w:rsidP="00D35AB2">
      <w:pPr>
        <w:rPr>
          <w:rFonts w:asciiTheme="minorHAnsi" w:hAnsiTheme="minorHAnsi" w:cstheme="minorHAnsi"/>
        </w:rPr>
      </w:pPr>
    </w:p>
    <w:p w14:paraId="5B9558BB"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0E567B4F" w14:textId="77777777" w:rsidR="00D94EF4" w:rsidRDefault="00D94EF4" w:rsidP="00D35AB2">
      <w:pPr>
        <w:rPr>
          <w:rFonts w:asciiTheme="minorHAnsi" w:eastAsia="Arial Unicode MS" w:hAnsiTheme="minorHAnsi" w:cstheme="minorHAnsi"/>
          <w:color w:val="000000"/>
        </w:rPr>
      </w:pPr>
    </w:p>
    <w:p w14:paraId="0B79EABC" w14:textId="77777777" w:rsidR="00D35AB2" w:rsidRPr="00D35AB2" w:rsidRDefault="00D35AB2" w:rsidP="00D35AB2">
      <w:pPr>
        <w:rPr>
          <w:rFonts w:asciiTheme="minorHAnsi" w:hAnsiTheme="minorHAnsi" w:cstheme="minorHAnsi"/>
        </w:rPr>
      </w:pPr>
      <w:r w:rsidRPr="00D35AB2">
        <w:rPr>
          <w:rFonts w:asciiTheme="minorHAnsi" w:eastAsia="Arial Unicode MS" w:hAnsiTheme="minorHAnsi" w:cstheme="minorHAnsi"/>
          <w:color w:val="000000"/>
        </w:rPr>
        <w:t>Representatives from the media are not permitted to attend.</w:t>
      </w:r>
    </w:p>
    <w:p w14:paraId="26C5331C" w14:textId="77777777" w:rsidR="00D94EF4" w:rsidRDefault="00D94EF4" w:rsidP="00D35AB2">
      <w:pPr>
        <w:spacing w:after="120"/>
        <w:rPr>
          <w:rFonts w:asciiTheme="minorHAnsi" w:eastAsia="Arial Unicode MS" w:hAnsiTheme="minorHAnsi" w:cstheme="minorHAnsi"/>
        </w:rPr>
      </w:pPr>
    </w:p>
    <w:p w14:paraId="5F2ED7E1" w14:textId="77777777" w:rsidR="00D35AB2" w:rsidRPr="00D35AB2" w:rsidRDefault="00D35AB2" w:rsidP="00D35AB2">
      <w:pPr>
        <w:spacing w:after="120"/>
        <w:rPr>
          <w:rFonts w:asciiTheme="minorHAnsi" w:hAnsiTheme="minorHAnsi" w:cstheme="minorHAnsi"/>
        </w:rPr>
      </w:pPr>
      <w:r w:rsidRPr="00D35AB2">
        <w:rPr>
          <w:rFonts w:asciiTheme="minorHAnsi" w:eastAsia="Arial Unicode MS" w:hAnsiTheme="minorHAnsi" w:cstheme="minorHAnsi"/>
        </w:rPr>
        <w:t>At least five school days before the meeting, the Clerk will:</w:t>
      </w:r>
    </w:p>
    <w:p w14:paraId="231CCBAD" w14:textId="77777777" w:rsidR="00D35AB2" w:rsidRPr="00D35AB2" w:rsidRDefault="00D35AB2" w:rsidP="00D35AB2">
      <w:pPr>
        <w:widowControl w:val="0"/>
        <w:numPr>
          <w:ilvl w:val="0"/>
          <w:numId w:val="25"/>
        </w:numPr>
        <w:suppressAutoHyphens/>
        <w:overflowPunct w:val="0"/>
        <w:autoSpaceDE w:val="0"/>
        <w:autoSpaceDN w:val="0"/>
        <w:spacing w:after="120" w:line="288" w:lineRule="auto"/>
        <w:ind w:left="567" w:hanging="283"/>
        <w:textAlignment w:val="baseline"/>
        <w:rPr>
          <w:rFonts w:asciiTheme="minorHAnsi" w:hAnsiTheme="minorHAnsi" w:cstheme="minorHAnsi"/>
        </w:rPr>
      </w:pPr>
      <w:r w:rsidRPr="00D35AB2">
        <w:rPr>
          <w:rFonts w:asciiTheme="minorHAnsi" w:eastAsia="Arial Unicode MS" w:hAnsiTheme="minorHAnsi" w:cstheme="minorHAnsi"/>
        </w:rPr>
        <w:t>confirm and notify the complainant of the date, time and venue of the meeting, ensuring that, if the complainant is invited, the dates are convenient to all parties and that the venue and proceedings are accessible</w:t>
      </w:r>
    </w:p>
    <w:p w14:paraId="22BE65C5" w14:textId="77777777" w:rsidR="00D35AB2" w:rsidRPr="00D35AB2" w:rsidRDefault="00D35AB2" w:rsidP="00D35AB2">
      <w:pPr>
        <w:widowControl w:val="0"/>
        <w:numPr>
          <w:ilvl w:val="0"/>
          <w:numId w:val="27"/>
        </w:numPr>
        <w:suppressAutoHyphens/>
        <w:overflowPunct w:val="0"/>
        <w:autoSpaceDE w:val="0"/>
        <w:autoSpaceDN w:val="0"/>
        <w:spacing w:after="240" w:line="288" w:lineRule="auto"/>
        <w:ind w:left="567" w:hanging="283"/>
        <w:jc w:val="both"/>
        <w:textAlignment w:val="baseline"/>
        <w:rPr>
          <w:rFonts w:asciiTheme="minorHAnsi" w:hAnsiTheme="minorHAnsi" w:cstheme="minorHAnsi"/>
        </w:rPr>
      </w:pPr>
      <w:proofErr w:type="gramStart"/>
      <w:r w:rsidRPr="00D35AB2">
        <w:rPr>
          <w:rFonts w:asciiTheme="minorHAnsi" w:eastAsia="Arial Unicode MS" w:hAnsiTheme="minorHAnsi" w:cstheme="minorHAnsi"/>
        </w:rPr>
        <w:t>request</w:t>
      </w:r>
      <w:proofErr w:type="gramEnd"/>
      <w:r w:rsidRPr="00D35AB2">
        <w:rPr>
          <w:rFonts w:asciiTheme="minorHAnsi" w:eastAsia="Arial Unicode MS" w:hAnsiTheme="minorHAnsi" w:cstheme="minorHAnsi"/>
        </w:rPr>
        <w:t xml:space="preserve"> copies of any further written material to be submitted to the committee at least three school days before the meeting.</w:t>
      </w:r>
    </w:p>
    <w:p w14:paraId="7D52F9B3" w14:textId="77777777" w:rsidR="00D35AB2" w:rsidRPr="00D35AB2" w:rsidRDefault="00D35AB2" w:rsidP="00D35AB2">
      <w:pPr>
        <w:widowControl w:val="0"/>
        <w:overflowPunct w:val="0"/>
        <w:autoSpaceDE w:val="0"/>
        <w:rPr>
          <w:rFonts w:asciiTheme="minorHAnsi" w:hAnsiTheme="minorHAnsi" w:cstheme="minorHAnsi"/>
        </w:rPr>
      </w:pPr>
      <w:r w:rsidRPr="00D35AB2">
        <w:rPr>
          <w:rFonts w:asciiTheme="minorHAnsi" w:hAnsiTheme="minorHAnsi" w:cstheme="minorHAnsi"/>
        </w:rPr>
        <w:t xml:space="preserve">Any written material will be circulated to all parties at least two school days before the date of the meeting. The committee will not normally accept, as evidence, recordings of conversations that were obtained covertly and without the informed consent of all parties being recorded. </w:t>
      </w:r>
    </w:p>
    <w:p w14:paraId="76466F7E" w14:textId="77777777" w:rsidR="00D94EF4" w:rsidRDefault="00D94EF4" w:rsidP="00D35AB2">
      <w:pPr>
        <w:widowControl w:val="0"/>
        <w:overflowPunct w:val="0"/>
        <w:autoSpaceDE w:val="0"/>
        <w:rPr>
          <w:rFonts w:asciiTheme="minorHAnsi" w:hAnsiTheme="minorHAnsi" w:cstheme="minorHAnsi"/>
        </w:rPr>
      </w:pPr>
    </w:p>
    <w:p w14:paraId="73423EA3" w14:textId="77777777" w:rsidR="00D35AB2" w:rsidRPr="00D35AB2" w:rsidRDefault="00D35AB2" w:rsidP="00D35AB2">
      <w:pPr>
        <w:widowControl w:val="0"/>
        <w:overflowPunct w:val="0"/>
        <w:autoSpaceDE w:val="0"/>
        <w:rPr>
          <w:rFonts w:asciiTheme="minorHAnsi" w:hAnsiTheme="minorHAnsi" w:cstheme="minorHAnsi"/>
        </w:rPr>
      </w:pPr>
      <w:r w:rsidRPr="00D35AB2">
        <w:rPr>
          <w:rFonts w:asciiTheme="minorHAnsi" w:hAnsiTheme="minorHAnsi" w:cstheme="minorHAnsi"/>
        </w:rPr>
        <w:t>The committee will also not review any new complaints at this stage or consider evidence unrelated to the initial complaint to be included. New complaints must be dealt with from Stage 1 of the procedure.</w:t>
      </w:r>
    </w:p>
    <w:p w14:paraId="4F69E1BC"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7302911" w14:textId="77777777" w:rsidR="00D94EF4" w:rsidRDefault="00D94EF4" w:rsidP="00D35AB2">
      <w:pPr>
        <w:spacing w:after="120"/>
        <w:rPr>
          <w:rFonts w:asciiTheme="minorHAnsi" w:hAnsiTheme="minorHAnsi" w:cstheme="minorHAnsi"/>
        </w:rPr>
      </w:pPr>
    </w:p>
    <w:p w14:paraId="2C05C024" w14:textId="77777777" w:rsidR="00D35AB2" w:rsidRPr="00D35AB2" w:rsidRDefault="00D35AB2" w:rsidP="00D35AB2">
      <w:pPr>
        <w:spacing w:after="120"/>
        <w:rPr>
          <w:rFonts w:asciiTheme="minorHAnsi" w:hAnsiTheme="minorHAnsi" w:cstheme="minorHAnsi"/>
        </w:rPr>
      </w:pPr>
      <w:r w:rsidRPr="00D35AB2">
        <w:rPr>
          <w:rFonts w:asciiTheme="minorHAnsi" w:hAnsiTheme="minorHAnsi" w:cstheme="minorHAnsi"/>
        </w:rPr>
        <w:t>The committee will consider the complaint and all the evidence presented. The committee can:</w:t>
      </w:r>
    </w:p>
    <w:p w14:paraId="73A8EC8F" w14:textId="77777777" w:rsidR="00D35AB2" w:rsidRPr="00D35AB2" w:rsidRDefault="00D35AB2" w:rsidP="00D35AB2">
      <w:pPr>
        <w:widowControl w:val="0"/>
        <w:numPr>
          <w:ilvl w:val="0"/>
          <w:numId w:val="28"/>
        </w:numPr>
        <w:tabs>
          <w:tab w:val="left" w:pos="567"/>
          <w:tab w:val="left" w:pos="720"/>
        </w:tabs>
        <w:suppressAutoHyphens/>
        <w:overflowPunct w:val="0"/>
        <w:autoSpaceDE w:val="0"/>
        <w:autoSpaceDN w:val="0"/>
        <w:spacing w:after="120"/>
        <w:ind w:left="568" w:hanging="284"/>
        <w:textAlignment w:val="baseline"/>
        <w:rPr>
          <w:rFonts w:asciiTheme="minorHAnsi" w:hAnsiTheme="minorHAnsi" w:cstheme="minorHAnsi"/>
        </w:rPr>
      </w:pPr>
      <w:r w:rsidRPr="00D35AB2">
        <w:rPr>
          <w:rFonts w:asciiTheme="minorHAnsi" w:hAnsiTheme="minorHAnsi" w:cstheme="minorHAnsi"/>
        </w:rPr>
        <w:t>uphold the complaint in whole or in part</w:t>
      </w:r>
    </w:p>
    <w:p w14:paraId="32880EBB" w14:textId="77777777" w:rsidR="00D35AB2" w:rsidRPr="00D35AB2" w:rsidRDefault="00D35AB2" w:rsidP="00D35AB2">
      <w:pPr>
        <w:widowControl w:val="0"/>
        <w:numPr>
          <w:ilvl w:val="0"/>
          <w:numId w:val="28"/>
        </w:numPr>
        <w:tabs>
          <w:tab w:val="left" w:pos="567"/>
          <w:tab w:val="left" w:pos="720"/>
        </w:tabs>
        <w:suppressAutoHyphens/>
        <w:overflowPunct w:val="0"/>
        <w:autoSpaceDE w:val="0"/>
        <w:autoSpaceDN w:val="0"/>
        <w:spacing w:after="240"/>
        <w:ind w:left="568" w:hanging="284"/>
        <w:textAlignment w:val="baseline"/>
        <w:rPr>
          <w:rFonts w:asciiTheme="minorHAnsi" w:hAnsiTheme="minorHAnsi" w:cstheme="minorHAnsi"/>
        </w:rPr>
      </w:pPr>
      <w:proofErr w:type="gramStart"/>
      <w:r w:rsidRPr="00D35AB2">
        <w:rPr>
          <w:rFonts w:asciiTheme="minorHAnsi" w:hAnsiTheme="minorHAnsi" w:cstheme="minorHAnsi"/>
        </w:rPr>
        <w:t>dismiss</w:t>
      </w:r>
      <w:proofErr w:type="gramEnd"/>
      <w:r w:rsidRPr="00D35AB2">
        <w:rPr>
          <w:rFonts w:asciiTheme="minorHAnsi" w:hAnsiTheme="minorHAnsi" w:cstheme="minorHAnsi"/>
        </w:rPr>
        <w:t xml:space="preserve"> the complaint in whole or in part.</w:t>
      </w:r>
    </w:p>
    <w:p w14:paraId="28A9DB40" w14:textId="77777777" w:rsidR="00D35AB2" w:rsidRPr="00D35AB2" w:rsidRDefault="00D35AB2" w:rsidP="00D35AB2">
      <w:pPr>
        <w:widowControl w:val="0"/>
        <w:tabs>
          <w:tab w:val="left" w:pos="567"/>
        </w:tabs>
        <w:overflowPunct w:val="0"/>
        <w:autoSpaceDE w:val="0"/>
        <w:spacing w:after="120"/>
        <w:rPr>
          <w:rFonts w:asciiTheme="minorHAnsi" w:hAnsiTheme="minorHAnsi" w:cstheme="minorHAnsi"/>
        </w:rPr>
      </w:pPr>
      <w:r w:rsidRPr="00D35AB2">
        <w:rPr>
          <w:rFonts w:asciiTheme="minorHAnsi" w:hAnsiTheme="minorHAnsi" w:cstheme="minorHAnsi"/>
        </w:rPr>
        <w:t>If the complaint is upheld in whole or in part, the committee will:</w:t>
      </w:r>
    </w:p>
    <w:p w14:paraId="174CEC63" w14:textId="77777777" w:rsidR="00D35AB2" w:rsidRPr="00D35AB2" w:rsidRDefault="00D35AB2" w:rsidP="00D35AB2">
      <w:pPr>
        <w:widowControl w:val="0"/>
        <w:numPr>
          <w:ilvl w:val="0"/>
          <w:numId w:val="28"/>
        </w:numPr>
        <w:tabs>
          <w:tab w:val="left" w:pos="567"/>
          <w:tab w:val="left" w:pos="720"/>
        </w:tabs>
        <w:suppressAutoHyphens/>
        <w:overflowPunct w:val="0"/>
        <w:autoSpaceDE w:val="0"/>
        <w:autoSpaceDN w:val="0"/>
        <w:spacing w:after="120"/>
        <w:ind w:left="568" w:hanging="284"/>
        <w:textAlignment w:val="baseline"/>
        <w:rPr>
          <w:rFonts w:asciiTheme="minorHAnsi" w:hAnsiTheme="minorHAnsi" w:cstheme="minorHAnsi"/>
        </w:rPr>
      </w:pPr>
      <w:r w:rsidRPr="00D35AB2">
        <w:rPr>
          <w:rFonts w:asciiTheme="minorHAnsi" w:hAnsiTheme="minorHAnsi" w:cstheme="minorHAnsi"/>
        </w:rPr>
        <w:t>decide on the appropriate action to be taken to resolve the complaint</w:t>
      </w:r>
    </w:p>
    <w:p w14:paraId="7D154609" w14:textId="77777777" w:rsidR="00D35AB2" w:rsidRPr="00D35AB2" w:rsidRDefault="00D35AB2" w:rsidP="00D35AB2">
      <w:pPr>
        <w:widowControl w:val="0"/>
        <w:numPr>
          <w:ilvl w:val="0"/>
          <w:numId w:val="28"/>
        </w:numPr>
        <w:tabs>
          <w:tab w:val="left" w:pos="567"/>
          <w:tab w:val="left" w:pos="720"/>
        </w:tabs>
        <w:suppressAutoHyphens/>
        <w:overflowPunct w:val="0"/>
        <w:autoSpaceDE w:val="0"/>
        <w:autoSpaceDN w:val="0"/>
        <w:spacing w:after="240" w:line="288" w:lineRule="auto"/>
        <w:ind w:left="568" w:hanging="284"/>
        <w:textAlignment w:val="baseline"/>
        <w:rPr>
          <w:rFonts w:asciiTheme="minorHAnsi" w:hAnsiTheme="minorHAnsi" w:cstheme="minorHAnsi"/>
        </w:rPr>
      </w:pPr>
      <w:proofErr w:type="gramStart"/>
      <w:r w:rsidRPr="00D35AB2">
        <w:rPr>
          <w:rFonts w:asciiTheme="minorHAnsi" w:hAnsiTheme="minorHAnsi" w:cstheme="minorHAnsi"/>
        </w:rPr>
        <w:t>where</w:t>
      </w:r>
      <w:proofErr w:type="gramEnd"/>
      <w:r w:rsidRPr="00D35AB2">
        <w:rPr>
          <w:rFonts w:asciiTheme="minorHAnsi" w:hAnsiTheme="minorHAnsi" w:cstheme="minorHAnsi"/>
        </w:rPr>
        <w:t xml:space="preserve"> appropriate, recommend changes to the school’s systems or procedures to prevent similar issues in the future.</w:t>
      </w:r>
    </w:p>
    <w:p w14:paraId="342CD0B0" w14:textId="230D84CA" w:rsidR="00D35AB2" w:rsidRPr="00D35AB2" w:rsidRDefault="00D35AB2" w:rsidP="00D35AB2">
      <w:pPr>
        <w:widowControl w:val="0"/>
        <w:overflowPunct w:val="0"/>
        <w:autoSpaceDE w:val="0"/>
        <w:rPr>
          <w:rFonts w:asciiTheme="minorHAnsi" w:hAnsiTheme="minorHAnsi" w:cstheme="minorHAnsi"/>
        </w:rPr>
      </w:pPr>
      <w:r w:rsidRPr="00D35AB2">
        <w:rPr>
          <w:rFonts w:asciiTheme="minorHAnsi" w:hAnsiTheme="minorHAnsi" w:cstheme="minorHAnsi"/>
        </w:rPr>
        <w:t xml:space="preserve">The Chair of the Committee will provide the complainant and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w:t>
      </w:r>
      <w:r w:rsidRPr="00D35AB2">
        <w:rPr>
          <w:rFonts w:asciiTheme="minorHAnsi" w:eastAsia="Arial Unicode MS" w:hAnsiTheme="minorHAnsi" w:cstheme="minorHAnsi"/>
        </w:rPr>
        <w:t xml:space="preserve">with a full </w:t>
      </w:r>
      <w:r w:rsidRPr="00D35AB2">
        <w:rPr>
          <w:rFonts w:asciiTheme="minorHAnsi" w:eastAsia="Arial Unicode MS" w:hAnsiTheme="minorHAnsi" w:cstheme="minorHAnsi"/>
          <w:color w:val="000000"/>
        </w:rPr>
        <w:t xml:space="preserve">explanation of their decision and the reason(s) for it, in writing, </w:t>
      </w:r>
      <w:r w:rsidRPr="00D35AB2">
        <w:rPr>
          <w:rFonts w:asciiTheme="minorHAnsi" w:hAnsiTheme="minorHAnsi" w:cstheme="minorHAnsi"/>
          <w:color w:val="000000"/>
        </w:rPr>
        <w:t xml:space="preserve">within ten school days. </w:t>
      </w:r>
    </w:p>
    <w:p w14:paraId="364ECEDF" w14:textId="5817952B" w:rsidR="00D35AB2" w:rsidRPr="00D35AB2" w:rsidRDefault="00D35AB2" w:rsidP="00D35AB2">
      <w:pPr>
        <w:widowControl w:val="0"/>
        <w:overflowPunct w:val="0"/>
        <w:autoSpaceDE w:val="0"/>
        <w:rPr>
          <w:rFonts w:asciiTheme="minorHAnsi" w:hAnsiTheme="minorHAnsi" w:cstheme="minorHAnsi"/>
        </w:rPr>
      </w:pPr>
      <w:r w:rsidRPr="00D35AB2">
        <w:rPr>
          <w:rFonts w:asciiTheme="minorHAnsi" w:hAnsiTheme="minorHAnsi" w:cstheme="minorHAnsi"/>
        </w:rPr>
        <w:lastRenderedPageBreak/>
        <w:t xml:space="preserve">The letter to the complainant will include details of how to contact the Department for Education if they are dissatisfied with the way their complaint has been handled by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w:t>
      </w:r>
    </w:p>
    <w:p w14:paraId="704FEA45" w14:textId="77777777" w:rsidR="00D94EF4" w:rsidRDefault="00D94EF4" w:rsidP="00D35AB2">
      <w:pPr>
        <w:rPr>
          <w:rFonts w:asciiTheme="minorHAnsi" w:hAnsiTheme="minorHAnsi" w:cstheme="minorHAnsi"/>
        </w:rPr>
      </w:pPr>
    </w:p>
    <w:p w14:paraId="0863202D" w14:textId="77777777" w:rsidR="00D35AB2" w:rsidRDefault="00D35AB2" w:rsidP="00D35AB2">
      <w:pPr>
        <w:rPr>
          <w:rFonts w:asciiTheme="minorHAnsi" w:hAnsiTheme="minorHAnsi" w:cstheme="minorHAnsi"/>
        </w:rPr>
      </w:pPr>
      <w:r w:rsidRPr="00D35AB2">
        <w:rPr>
          <w:rFonts w:asciiTheme="minorHAnsi" w:hAnsiTheme="minorHAnsi" w:cstheme="minorHAnsi"/>
        </w:rPr>
        <w:t>If the complaint is:</w:t>
      </w:r>
    </w:p>
    <w:p w14:paraId="44DB45DD" w14:textId="77777777" w:rsidR="00D94EF4" w:rsidRPr="00D35AB2" w:rsidRDefault="00D94EF4" w:rsidP="00D35AB2">
      <w:pPr>
        <w:rPr>
          <w:rFonts w:asciiTheme="minorHAnsi" w:hAnsiTheme="minorHAnsi" w:cstheme="minorHAnsi"/>
        </w:rPr>
      </w:pPr>
    </w:p>
    <w:p w14:paraId="5DD605AF" w14:textId="77777777" w:rsidR="00D35AB2" w:rsidRPr="00D35AB2" w:rsidRDefault="00D35AB2" w:rsidP="00D35AB2">
      <w:pPr>
        <w:pStyle w:val="ListParagraph"/>
        <w:numPr>
          <w:ilvl w:val="0"/>
          <w:numId w:val="26"/>
        </w:numPr>
        <w:suppressAutoHyphens/>
        <w:autoSpaceDN w:val="0"/>
        <w:spacing w:after="240" w:line="288" w:lineRule="auto"/>
        <w:contextualSpacing w:val="0"/>
        <w:textAlignment w:val="baseline"/>
        <w:rPr>
          <w:rFonts w:cstheme="minorHAnsi"/>
          <w:sz w:val="24"/>
          <w:szCs w:val="24"/>
        </w:rPr>
      </w:pPr>
      <w:r w:rsidRPr="00D35AB2">
        <w:rPr>
          <w:rFonts w:cstheme="minorHAnsi"/>
          <w:sz w:val="24"/>
          <w:szCs w:val="24"/>
        </w:rPr>
        <w:t>jointly about the Chair and Vice Chair or</w:t>
      </w:r>
    </w:p>
    <w:p w14:paraId="76A4F246" w14:textId="77777777" w:rsidR="00D35AB2" w:rsidRPr="00D35AB2" w:rsidRDefault="00D35AB2" w:rsidP="00D35AB2">
      <w:pPr>
        <w:pStyle w:val="ListParagraph"/>
        <w:numPr>
          <w:ilvl w:val="0"/>
          <w:numId w:val="26"/>
        </w:numPr>
        <w:suppressAutoHyphens/>
        <w:autoSpaceDN w:val="0"/>
        <w:spacing w:after="240" w:line="288" w:lineRule="auto"/>
        <w:contextualSpacing w:val="0"/>
        <w:textAlignment w:val="baseline"/>
        <w:rPr>
          <w:rFonts w:cstheme="minorHAnsi"/>
          <w:sz w:val="24"/>
          <w:szCs w:val="24"/>
        </w:rPr>
      </w:pPr>
      <w:r w:rsidRPr="00D35AB2">
        <w:rPr>
          <w:rFonts w:cstheme="minorHAnsi"/>
          <w:sz w:val="24"/>
          <w:szCs w:val="24"/>
        </w:rPr>
        <w:t>the entire governing body or</w:t>
      </w:r>
    </w:p>
    <w:p w14:paraId="30EF5041" w14:textId="77777777" w:rsidR="00D35AB2" w:rsidRPr="00D35AB2" w:rsidRDefault="00D35AB2" w:rsidP="00D35AB2">
      <w:pPr>
        <w:pStyle w:val="ListParagraph"/>
        <w:numPr>
          <w:ilvl w:val="0"/>
          <w:numId w:val="26"/>
        </w:numPr>
        <w:suppressAutoHyphens/>
        <w:autoSpaceDN w:val="0"/>
        <w:spacing w:after="240" w:line="288" w:lineRule="auto"/>
        <w:contextualSpacing w:val="0"/>
        <w:textAlignment w:val="baseline"/>
        <w:rPr>
          <w:rFonts w:cstheme="minorHAnsi"/>
          <w:sz w:val="24"/>
          <w:szCs w:val="24"/>
        </w:rPr>
      </w:pPr>
      <w:r w:rsidRPr="00D35AB2">
        <w:rPr>
          <w:rFonts w:cstheme="minorHAnsi"/>
          <w:sz w:val="24"/>
          <w:szCs w:val="24"/>
        </w:rPr>
        <w:t>the majority of the governing body</w:t>
      </w:r>
    </w:p>
    <w:p w14:paraId="67E6ABF2"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Stage 2 will be heard by a committee of independent governors.</w:t>
      </w:r>
    </w:p>
    <w:p w14:paraId="2B13FF3C" w14:textId="77777777" w:rsidR="00D94EF4" w:rsidRDefault="00D94EF4" w:rsidP="00D35AB2">
      <w:pPr>
        <w:rPr>
          <w:rFonts w:asciiTheme="minorHAnsi" w:hAnsiTheme="minorHAnsi" w:cstheme="minorHAnsi"/>
        </w:rPr>
      </w:pPr>
    </w:p>
    <w:p w14:paraId="175F570E" w14:textId="0EC485A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The response will detail any actions taken to investigate the complaint and provide a full explanation of the decision made and the reason(s) for it. Where appropriate, it will include details of actions </w:t>
      </w:r>
      <w:proofErr w:type="spellStart"/>
      <w:r>
        <w:rPr>
          <w:rFonts w:asciiTheme="minorHAnsi" w:hAnsiTheme="minorHAnsi" w:cstheme="minorHAnsi"/>
        </w:rPr>
        <w:t>Ashdon</w:t>
      </w:r>
      <w:proofErr w:type="spellEnd"/>
      <w:r w:rsidRPr="00D35AB2">
        <w:rPr>
          <w:rFonts w:asciiTheme="minorHAnsi" w:hAnsiTheme="minorHAnsi" w:cstheme="minorHAnsi"/>
          <w:bCs/>
          <w:color w:val="000000"/>
        </w:rPr>
        <w:t xml:space="preserve"> Primary School </w:t>
      </w:r>
      <w:r w:rsidRPr="00D35AB2">
        <w:rPr>
          <w:rFonts w:asciiTheme="minorHAnsi" w:hAnsiTheme="minorHAnsi" w:cstheme="minorHAnsi"/>
        </w:rPr>
        <w:t xml:space="preserve">will take to resolve the complaint.  </w:t>
      </w:r>
    </w:p>
    <w:p w14:paraId="3933735E" w14:textId="77777777" w:rsidR="00D94EF4" w:rsidRDefault="00D94EF4" w:rsidP="00D35AB2">
      <w:pPr>
        <w:rPr>
          <w:rFonts w:asciiTheme="minorHAnsi" w:hAnsiTheme="minorHAnsi" w:cstheme="minorHAnsi"/>
        </w:rPr>
      </w:pPr>
    </w:p>
    <w:p w14:paraId="3F9B7C64"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The response will also advise the complainant of how to escalate their complaint should they remain dissatisfied.</w:t>
      </w:r>
    </w:p>
    <w:p w14:paraId="4AFFED08" w14:textId="77777777" w:rsidR="00D35AB2" w:rsidRPr="00D35AB2" w:rsidRDefault="00D35AB2" w:rsidP="00D35AB2">
      <w:pPr>
        <w:rPr>
          <w:rFonts w:asciiTheme="minorHAnsi" w:hAnsiTheme="minorHAnsi" w:cstheme="minorHAnsi"/>
        </w:rPr>
      </w:pPr>
    </w:p>
    <w:p w14:paraId="41488F6E" w14:textId="77777777" w:rsidR="00D35AB2" w:rsidRPr="00D94EF4" w:rsidRDefault="00D35AB2" w:rsidP="00D35AB2">
      <w:pPr>
        <w:pStyle w:val="Heading2"/>
        <w:rPr>
          <w:rFonts w:asciiTheme="minorHAnsi" w:hAnsiTheme="minorHAnsi" w:cstheme="minorHAnsi"/>
          <w:b/>
          <w:i/>
          <w:color w:val="auto"/>
          <w:sz w:val="24"/>
          <w:szCs w:val="24"/>
        </w:rPr>
      </w:pPr>
      <w:r w:rsidRPr="00D94EF4">
        <w:rPr>
          <w:rFonts w:asciiTheme="minorHAnsi" w:hAnsiTheme="minorHAnsi" w:cstheme="minorHAnsi"/>
          <w:b/>
          <w:color w:val="auto"/>
          <w:sz w:val="24"/>
          <w:szCs w:val="24"/>
        </w:rPr>
        <w:t>Next Steps</w:t>
      </w:r>
    </w:p>
    <w:p w14:paraId="17B3401C"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05DDBD6F" w14:textId="77777777" w:rsidR="00D94EF4" w:rsidRDefault="00D94EF4" w:rsidP="00D35AB2">
      <w:pPr>
        <w:rPr>
          <w:rFonts w:asciiTheme="minorHAnsi" w:hAnsiTheme="minorHAnsi" w:cstheme="minorHAnsi"/>
        </w:rPr>
      </w:pPr>
    </w:p>
    <w:p w14:paraId="52AF4125" w14:textId="14E948B1"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The Department for Education will not normally reinvestigate the substance of complaints or overturn any decisions made by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They will consider whether </w:t>
      </w: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 has adhered to education legislation and any statutory policies connected with the complaint. </w:t>
      </w:r>
    </w:p>
    <w:p w14:paraId="26B90E76" w14:textId="77777777" w:rsidR="00D94EF4" w:rsidRDefault="00D94EF4" w:rsidP="00D35AB2">
      <w:pPr>
        <w:rPr>
          <w:rFonts w:asciiTheme="minorHAnsi" w:hAnsiTheme="minorHAnsi" w:cstheme="minorHAnsi"/>
        </w:rPr>
      </w:pPr>
    </w:p>
    <w:p w14:paraId="28631384"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The complainant can refer their complaint to the Department for Education online at: </w:t>
      </w:r>
      <w:hyperlink r:id="rId9" w:history="1">
        <w:r w:rsidRPr="00D35AB2">
          <w:rPr>
            <w:rFonts w:asciiTheme="minorHAnsi" w:hAnsiTheme="minorHAnsi" w:cstheme="minorHAnsi"/>
            <w:color w:val="0000FF"/>
            <w:u w:val="single"/>
          </w:rPr>
          <w:t>www.education.gov.uk/contactus</w:t>
        </w:r>
      </w:hyperlink>
      <w:r w:rsidRPr="00D35AB2">
        <w:rPr>
          <w:rFonts w:asciiTheme="minorHAnsi" w:hAnsiTheme="minorHAnsi" w:cstheme="minorHAnsi"/>
        </w:rPr>
        <w:t>, by telephone on: 0370 000 2288 or by writing to:</w:t>
      </w:r>
    </w:p>
    <w:p w14:paraId="7BF07814" w14:textId="77777777" w:rsidR="00D35AB2" w:rsidRPr="00D35AB2" w:rsidRDefault="00D35AB2" w:rsidP="00D35AB2">
      <w:pPr>
        <w:widowControl w:val="0"/>
        <w:overflowPunct w:val="0"/>
        <w:autoSpaceDE w:val="0"/>
        <w:rPr>
          <w:rFonts w:asciiTheme="minorHAnsi" w:hAnsiTheme="minorHAnsi" w:cstheme="minorHAnsi"/>
        </w:rPr>
      </w:pPr>
      <w:r w:rsidRPr="00D35AB2">
        <w:rPr>
          <w:rFonts w:asciiTheme="minorHAnsi" w:hAnsiTheme="minorHAnsi" w:cstheme="minorHAnsi"/>
        </w:rPr>
        <w:t>Department for Education</w:t>
      </w:r>
      <w:r w:rsidRPr="00D35AB2">
        <w:rPr>
          <w:rFonts w:asciiTheme="minorHAnsi" w:hAnsiTheme="minorHAnsi" w:cstheme="minorHAnsi"/>
        </w:rPr>
        <w:br/>
        <w:t>Piccadilly Gate</w:t>
      </w:r>
      <w:r w:rsidRPr="00D35AB2">
        <w:rPr>
          <w:rFonts w:asciiTheme="minorHAnsi" w:hAnsiTheme="minorHAnsi" w:cstheme="minorHAnsi"/>
        </w:rPr>
        <w:br/>
        <w:t>Store Street</w:t>
      </w:r>
      <w:r w:rsidRPr="00D35AB2">
        <w:rPr>
          <w:rFonts w:asciiTheme="minorHAnsi" w:hAnsiTheme="minorHAnsi" w:cstheme="minorHAnsi"/>
        </w:rPr>
        <w:br/>
        <w:t>Manchester</w:t>
      </w:r>
      <w:r w:rsidRPr="00D35AB2">
        <w:rPr>
          <w:rFonts w:asciiTheme="minorHAnsi" w:hAnsiTheme="minorHAnsi" w:cstheme="minorHAnsi"/>
          <w:b/>
        </w:rPr>
        <w:t xml:space="preserve"> </w:t>
      </w:r>
    </w:p>
    <w:p w14:paraId="533BA242"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M1 2WD.</w:t>
      </w:r>
    </w:p>
    <w:p w14:paraId="31CC95B8" w14:textId="77777777" w:rsidR="00D35AB2" w:rsidRPr="00D35AB2" w:rsidRDefault="00D35AB2" w:rsidP="00D35AB2">
      <w:pPr>
        <w:rPr>
          <w:rFonts w:asciiTheme="minorHAnsi" w:hAnsiTheme="minorHAnsi" w:cstheme="minorHAnsi"/>
          <w:b/>
        </w:rPr>
      </w:pPr>
    </w:p>
    <w:p w14:paraId="10988239" w14:textId="77777777" w:rsidR="00D35AB2" w:rsidRPr="00D35AB2" w:rsidRDefault="00D35AB2" w:rsidP="00D35AB2">
      <w:pPr>
        <w:tabs>
          <w:tab w:val="left" w:pos="-142"/>
          <w:tab w:val="left" w:pos="709"/>
        </w:tabs>
        <w:jc w:val="both"/>
        <w:rPr>
          <w:rFonts w:asciiTheme="minorHAnsi" w:hAnsiTheme="minorHAnsi" w:cstheme="minorHAnsi"/>
        </w:rPr>
      </w:pPr>
      <w:r w:rsidRPr="00D35AB2">
        <w:rPr>
          <w:rFonts w:asciiTheme="minorHAnsi" w:hAnsiTheme="minorHAnsi" w:cstheme="minorHAnsi"/>
        </w:rPr>
        <w:t>The Local Authority (Essex County Council) has no powers to intervene in complaints against schools.  You can complain to Ofsted if you think a school isn’t run properly and needs inspecting. However, they won’t look into problems with individual pupils, e.g. exclusions or not getting a place at the school.</w:t>
      </w:r>
    </w:p>
    <w:p w14:paraId="45C87808" w14:textId="77777777" w:rsidR="00D35AB2" w:rsidRPr="00D35AB2" w:rsidRDefault="00D35AB2" w:rsidP="00D35AB2">
      <w:pPr>
        <w:rPr>
          <w:rFonts w:asciiTheme="minorHAnsi" w:hAnsiTheme="minorHAnsi" w:cstheme="minorHAnsi"/>
          <w:b/>
        </w:rPr>
      </w:pPr>
      <w:r w:rsidRPr="00D35AB2">
        <w:rPr>
          <w:rFonts w:asciiTheme="minorHAnsi" w:hAnsiTheme="minorHAnsi" w:cstheme="minorHAnsi"/>
          <w:b/>
        </w:rPr>
        <w:br w:type="page"/>
      </w:r>
    </w:p>
    <w:p w14:paraId="36B1B501" w14:textId="77777777" w:rsidR="00D35AB2" w:rsidRPr="00D35AB2" w:rsidRDefault="00D35AB2" w:rsidP="00D35AB2">
      <w:pPr>
        <w:rPr>
          <w:rFonts w:asciiTheme="minorHAnsi" w:hAnsiTheme="minorHAnsi" w:cstheme="minorHAnsi"/>
          <w:b/>
        </w:rPr>
      </w:pPr>
      <w:r w:rsidRPr="00D35AB2">
        <w:rPr>
          <w:rFonts w:asciiTheme="minorHAnsi" w:hAnsiTheme="minorHAnsi" w:cstheme="minorHAnsi"/>
          <w:b/>
        </w:rPr>
        <w:lastRenderedPageBreak/>
        <w:t>Complaint form:</w:t>
      </w:r>
    </w:p>
    <w:p w14:paraId="5A79C8FE" w14:textId="2734EC59" w:rsidR="00D35AB2" w:rsidRPr="00D35AB2" w:rsidRDefault="00D35AB2" w:rsidP="00D35AB2">
      <w:pPr>
        <w:rPr>
          <w:rFonts w:asciiTheme="minorHAnsi" w:hAnsiTheme="minorHAnsi" w:cstheme="minorHAnsi"/>
        </w:rPr>
      </w:pP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w:t>
      </w:r>
    </w:p>
    <w:p w14:paraId="0D20AC1E" w14:textId="7C4464BA" w:rsidR="00D35AB2" w:rsidRPr="00D35AB2" w:rsidRDefault="00D35AB2" w:rsidP="00D35AB2">
      <w:pPr>
        <w:rPr>
          <w:rFonts w:asciiTheme="minorHAnsi" w:hAnsiTheme="minorHAnsi" w:cstheme="minorHAnsi"/>
          <w:i/>
        </w:rPr>
      </w:pPr>
      <w:r w:rsidRPr="00D35AB2">
        <w:rPr>
          <w:rFonts w:asciiTheme="minorHAnsi" w:hAnsiTheme="minorHAnsi" w:cstheme="minorHAnsi"/>
          <w:i/>
        </w:rPr>
        <w:t xml:space="preserve">Please complete this form and return it the school office for the attention of the </w:t>
      </w:r>
      <w:proofErr w:type="spellStart"/>
      <w:r>
        <w:rPr>
          <w:rFonts w:asciiTheme="minorHAnsi" w:hAnsiTheme="minorHAnsi" w:cstheme="minorHAnsi"/>
          <w:i/>
        </w:rPr>
        <w:t>Headteacher</w:t>
      </w:r>
      <w:proofErr w:type="spellEnd"/>
      <w:r w:rsidRPr="00D35AB2">
        <w:rPr>
          <w:rFonts w:asciiTheme="minorHAnsi" w:hAnsiTheme="minorHAnsi" w:cstheme="minorHAnsi"/>
          <w:i/>
        </w:rPr>
        <w:t>, Chair of Governors or Clerk.</w:t>
      </w:r>
    </w:p>
    <w:p w14:paraId="3977A755"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Your name:</w:t>
      </w:r>
    </w:p>
    <w:p w14:paraId="3E5B36B4"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Relationship with school (e.g. parent):</w:t>
      </w:r>
    </w:p>
    <w:p w14:paraId="4C4E7487"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Pupil’s name (if relevant to your complaint):</w:t>
      </w:r>
    </w:p>
    <w:p w14:paraId="78D93069"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Your address:</w:t>
      </w:r>
    </w:p>
    <w:p w14:paraId="3F233663"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Telephone number:</w:t>
      </w:r>
    </w:p>
    <w:p w14:paraId="44EA52C0" w14:textId="77777777" w:rsidR="00D35AB2" w:rsidRPr="00D35AB2" w:rsidRDefault="00D35AB2" w:rsidP="00D35AB2">
      <w:pPr>
        <w:rPr>
          <w:rFonts w:asciiTheme="minorHAnsi" w:hAnsiTheme="minorHAnsi" w:cstheme="minorHAnsi"/>
        </w:rPr>
      </w:pPr>
      <w:r w:rsidRPr="00D35AB2">
        <w:rPr>
          <w:rFonts w:asciiTheme="minorHAnsi" w:hAnsiTheme="minorHAnsi" w:cstheme="minorHAnsi"/>
          <w:noProof/>
        </w:rPr>
        <mc:AlternateContent>
          <mc:Choice Requires="wps">
            <w:drawing>
              <wp:anchor distT="45720" distB="45720" distL="114300" distR="114300" simplePos="0" relativeHeight="251661312" behindDoc="0" locked="0" layoutInCell="1" allowOverlap="1" wp14:anchorId="48F61C13" wp14:editId="249FE244">
                <wp:simplePos x="0" y="0"/>
                <wp:positionH relativeFrom="margin">
                  <wp:align>right</wp:align>
                </wp:positionH>
                <wp:positionV relativeFrom="paragraph">
                  <wp:posOffset>2616835</wp:posOffset>
                </wp:positionV>
                <wp:extent cx="6607810" cy="1095375"/>
                <wp:effectExtent l="0" t="0" r="2159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095375"/>
                        </a:xfrm>
                        <a:prstGeom prst="rect">
                          <a:avLst/>
                        </a:prstGeom>
                        <a:solidFill>
                          <a:srgbClr val="FFFFFF"/>
                        </a:solidFill>
                        <a:ln w="9525">
                          <a:solidFill>
                            <a:srgbClr val="000000"/>
                          </a:solidFill>
                          <a:miter lim="800000"/>
                          <a:headEnd/>
                          <a:tailEnd/>
                        </a:ln>
                      </wps:spPr>
                      <wps:txbx>
                        <w:txbxContent>
                          <w:p w14:paraId="5AE93DA7" w14:textId="77777777" w:rsidR="00D35AB2" w:rsidRDefault="00D35AB2" w:rsidP="00D35AB2">
                            <w:r>
                              <w:t>What action, if any, have you already taken to resolve your complaint?</w:t>
                            </w:r>
                          </w:p>
                          <w:p w14:paraId="40EF0C0E" w14:textId="77777777" w:rsidR="00D35AB2" w:rsidRDefault="00D35AB2" w:rsidP="00D35AB2"/>
                          <w:p w14:paraId="2DAE4D81" w14:textId="77777777" w:rsidR="00D35AB2" w:rsidRDefault="00D35AB2" w:rsidP="00D35AB2"/>
                          <w:p w14:paraId="12E00E3B" w14:textId="77777777" w:rsidR="00D35AB2" w:rsidRDefault="00D35AB2" w:rsidP="00D35AB2"/>
                          <w:p w14:paraId="388EA209" w14:textId="77777777" w:rsidR="00D35AB2" w:rsidRDefault="00D35AB2" w:rsidP="00D35AB2"/>
                          <w:p w14:paraId="52EAFA60" w14:textId="77777777" w:rsidR="00D35AB2" w:rsidRDefault="00D35AB2" w:rsidP="00D35AB2"/>
                          <w:p w14:paraId="1B941D2D" w14:textId="77777777" w:rsidR="00D35AB2" w:rsidRDefault="00D35AB2" w:rsidP="00D35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61C13" id="_x0000_t202" coordsize="21600,21600" o:spt="202" path="m,l,21600r21600,l21600,xe">
                <v:stroke joinstyle="miter"/>
                <v:path gradientshapeok="t" o:connecttype="rect"/>
              </v:shapetype>
              <v:shape id="Text Box 2" o:spid="_x0000_s1026" type="#_x0000_t202" style="position:absolute;margin-left:469.1pt;margin-top:206.05pt;width:520.3pt;height:86.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">
                <v:textbox>
                  <w:txbxContent>
                    <w:p w14:paraId="5AE93DA7" w14:textId="77777777" w:rsidR="00D35AB2" w:rsidRDefault="00D35AB2" w:rsidP="00D35AB2">
                      <w:r>
                        <w:t>What action, if any, have you already taken to resolve your complaint?</w:t>
                      </w:r>
                    </w:p>
                    <w:p w14:paraId="40EF0C0E" w14:textId="77777777" w:rsidR="00D35AB2" w:rsidRDefault="00D35AB2" w:rsidP="00D35AB2"/>
                    <w:p w14:paraId="2DAE4D81" w14:textId="77777777" w:rsidR="00D35AB2" w:rsidRDefault="00D35AB2" w:rsidP="00D35AB2"/>
                    <w:p w14:paraId="12E00E3B" w14:textId="77777777" w:rsidR="00D35AB2" w:rsidRDefault="00D35AB2" w:rsidP="00D35AB2"/>
                    <w:p w14:paraId="388EA209" w14:textId="77777777" w:rsidR="00D35AB2" w:rsidRDefault="00D35AB2" w:rsidP="00D35AB2"/>
                    <w:p w14:paraId="52EAFA60" w14:textId="77777777" w:rsidR="00D35AB2" w:rsidRDefault="00D35AB2" w:rsidP="00D35AB2"/>
                    <w:p w14:paraId="1B941D2D" w14:textId="77777777" w:rsidR="00D35AB2" w:rsidRDefault="00D35AB2" w:rsidP="00D35AB2"/>
                  </w:txbxContent>
                </v:textbox>
                <w10:wrap type="square" anchorx="margin"/>
              </v:shape>
            </w:pict>
          </mc:Fallback>
        </mc:AlternateContent>
      </w:r>
      <w:r w:rsidRPr="00D35AB2">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24B80A9E" wp14:editId="437C26EA">
                <wp:simplePos x="0" y="0"/>
                <wp:positionH relativeFrom="margin">
                  <wp:align>right</wp:align>
                </wp:positionH>
                <wp:positionV relativeFrom="paragraph">
                  <wp:posOffset>469265</wp:posOffset>
                </wp:positionV>
                <wp:extent cx="66294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7C900A74" w14:textId="77777777" w:rsidR="00D35AB2" w:rsidRDefault="00D35AB2" w:rsidP="00D35AB2">
                            <w:r>
                              <w:t xml:space="preserve">Please give concise details of your complaint (including dates, names of witnesses, </w:t>
                            </w:r>
                            <w:proofErr w:type="spellStart"/>
                            <w:r>
                              <w:t>etc</w:t>
                            </w:r>
                            <w:proofErr w:type="spellEnd"/>
                            <w:r>
                              <w:t>) to allow the matter to be fully investigated:</w:t>
                            </w:r>
                          </w:p>
                          <w:p w14:paraId="3CEDF44F" w14:textId="77777777" w:rsidR="00D35AB2" w:rsidRDefault="00D35AB2" w:rsidP="00D35AB2"/>
                          <w:p w14:paraId="0FC25165" w14:textId="77777777" w:rsidR="00D35AB2" w:rsidRDefault="00D35AB2" w:rsidP="00D35AB2"/>
                          <w:p w14:paraId="2CB9493D" w14:textId="77777777" w:rsidR="00D35AB2" w:rsidRDefault="00D35AB2" w:rsidP="00D35AB2"/>
                          <w:p w14:paraId="5B3B6FD1" w14:textId="77777777" w:rsidR="00D35AB2" w:rsidRDefault="00D35AB2" w:rsidP="00D35AB2"/>
                          <w:p w14:paraId="123D89C8" w14:textId="77777777" w:rsidR="00D35AB2" w:rsidRDefault="00D35AB2" w:rsidP="00D35A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80A9E" id="_x0000_s1027" type="#_x0000_t202" style="position:absolute;margin-left:470.8pt;margin-top:36.95pt;width:522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">
                <v:textbox style="mso-fit-shape-to-text:t">
                  <w:txbxContent>
                    <w:p w14:paraId="7C900A74" w14:textId="77777777" w:rsidR="00D35AB2" w:rsidRDefault="00D35AB2" w:rsidP="00D35AB2">
                      <w:r>
                        <w:t xml:space="preserve">Please give concise details of your complaint (including dates, names of witnesses, </w:t>
                      </w:r>
                      <w:proofErr w:type="spellStart"/>
                      <w:r>
                        <w:t>etc</w:t>
                      </w:r>
                      <w:proofErr w:type="spellEnd"/>
                      <w:r>
                        <w:t>) to allow the matter to be fully investigated:</w:t>
                      </w:r>
                    </w:p>
                    <w:p w14:paraId="3CEDF44F" w14:textId="77777777" w:rsidR="00D35AB2" w:rsidRDefault="00D35AB2" w:rsidP="00D35AB2"/>
                    <w:p w14:paraId="0FC25165" w14:textId="77777777" w:rsidR="00D35AB2" w:rsidRDefault="00D35AB2" w:rsidP="00D35AB2"/>
                    <w:p w14:paraId="2CB9493D" w14:textId="77777777" w:rsidR="00D35AB2" w:rsidRDefault="00D35AB2" w:rsidP="00D35AB2"/>
                    <w:p w14:paraId="5B3B6FD1" w14:textId="77777777" w:rsidR="00D35AB2" w:rsidRDefault="00D35AB2" w:rsidP="00D35AB2"/>
                    <w:p w14:paraId="123D89C8" w14:textId="77777777" w:rsidR="00D35AB2" w:rsidRDefault="00D35AB2" w:rsidP="00D35AB2"/>
                  </w:txbxContent>
                </v:textbox>
                <w10:wrap type="square" anchorx="margin"/>
              </v:shape>
            </w:pict>
          </mc:Fallback>
        </mc:AlternateContent>
      </w:r>
      <w:r w:rsidRPr="00D35AB2">
        <w:rPr>
          <w:rFonts w:asciiTheme="minorHAnsi" w:hAnsiTheme="minorHAnsi" w:cstheme="minorHAnsi"/>
        </w:rPr>
        <w:t>Email address:</w:t>
      </w:r>
    </w:p>
    <w:p w14:paraId="6C7560F8" w14:textId="77777777" w:rsidR="00D35AB2" w:rsidRPr="00D35AB2" w:rsidRDefault="00D35AB2" w:rsidP="00D35AB2">
      <w:pPr>
        <w:rPr>
          <w:rFonts w:asciiTheme="minorHAnsi" w:hAnsiTheme="minorHAnsi" w:cstheme="minorHAnsi"/>
        </w:rPr>
      </w:pPr>
      <w:r w:rsidRPr="00D35AB2">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0CEDBED8" wp14:editId="17BF2429">
                <wp:simplePos x="0" y="0"/>
                <wp:positionH relativeFrom="margin">
                  <wp:align>right</wp:align>
                </wp:positionH>
                <wp:positionV relativeFrom="paragraph">
                  <wp:posOffset>3729990</wp:posOffset>
                </wp:positionV>
                <wp:extent cx="6607810" cy="1104900"/>
                <wp:effectExtent l="0" t="0" r="2159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104900"/>
                        </a:xfrm>
                        <a:prstGeom prst="rect">
                          <a:avLst/>
                        </a:prstGeom>
                        <a:solidFill>
                          <a:srgbClr val="FFFFFF"/>
                        </a:solidFill>
                        <a:ln w="9525">
                          <a:solidFill>
                            <a:srgbClr val="000000"/>
                          </a:solidFill>
                          <a:miter lim="800000"/>
                          <a:headEnd/>
                          <a:tailEnd/>
                        </a:ln>
                      </wps:spPr>
                      <wps:txbx>
                        <w:txbxContent>
                          <w:p w14:paraId="495E96B1" w14:textId="77777777" w:rsidR="00D35AB2" w:rsidRDefault="00D35AB2" w:rsidP="00D35AB2">
                            <w:r>
                              <w:t>What actions do you feel might resolve the complaint at this stage?</w:t>
                            </w:r>
                          </w:p>
                          <w:p w14:paraId="4CC7E33C" w14:textId="77777777" w:rsidR="00D35AB2" w:rsidRDefault="00D35AB2" w:rsidP="00D35AB2"/>
                          <w:p w14:paraId="2B6553F5" w14:textId="77777777" w:rsidR="00D35AB2" w:rsidRDefault="00D35AB2" w:rsidP="00D35AB2"/>
                          <w:p w14:paraId="6952ABB4" w14:textId="77777777" w:rsidR="00D35AB2" w:rsidRDefault="00D35AB2" w:rsidP="00D35AB2"/>
                          <w:p w14:paraId="23920018" w14:textId="77777777" w:rsidR="00D35AB2" w:rsidRDefault="00D35AB2" w:rsidP="00D35AB2"/>
                          <w:p w14:paraId="331A5B2E" w14:textId="77777777" w:rsidR="00D35AB2" w:rsidRDefault="00D35AB2" w:rsidP="00D35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DBED8" id="_x0000_s1028" type="#_x0000_t202" style="position:absolute;margin-left:469.1pt;margin-top:293.7pt;width:520.3pt;height:8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">
                <v:textbox>
                  <w:txbxContent>
                    <w:p w14:paraId="495E96B1" w14:textId="77777777" w:rsidR="00D35AB2" w:rsidRDefault="00D35AB2" w:rsidP="00D35AB2">
                      <w:r>
                        <w:t>What actions do you feel might resolve the complaint at this stage?</w:t>
                      </w:r>
                    </w:p>
                    <w:p w14:paraId="4CC7E33C" w14:textId="77777777" w:rsidR="00D35AB2" w:rsidRDefault="00D35AB2" w:rsidP="00D35AB2"/>
                    <w:p w14:paraId="2B6553F5" w14:textId="77777777" w:rsidR="00D35AB2" w:rsidRDefault="00D35AB2" w:rsidP="00D35AB2"/>
                    <w:p w14:paraId="6952ABB4" w14:textId="77777777" w:rsidR="00D35AB2" w:rsidRDefault="00D35AB2" w:rsidP="00D35AB2"/>
                    <w:p w14:paraId="23920018" w14:textId="77777777" w:rsidR="00D35AB2" w:rsidRDefault="00D35AB2" w:rsidP="00D35AB2"/>
                    <w:p w14:paraId="331A5B2E" w14:textId="77777777" w:rsidR="00D35AB2" w:rsidRDefault="00D35AB2" w:rsidP="00D35AB2"/>
                  </w:txbxContent>
                </v:textbox>
                <w10:wrap type="square" anchorx="margin"/>
              </v:shape>
            </w:pict>
          </mc:Fallback>
        </mc:AlternateContent>
      </w:r>
    </w:p>
    <w:p w14:paraId="6E160666" w14:textId="77777777" w:rsidR="00D35AB2" w:rsidRPr="00D35AB2" w:rsidRDefault="00D35AB2" w:rsidP="00D35AB2">
      <w:pPr>
        <w:rPr>
          <w:rFonts w:asciiTheme="minorHAnsi" w:hAnsiTheme="minorHAnsi" w:cstheme="minorHAnsi"/>
        </w:rPr>
      </w:pPr>
    </w:p>
    <w:p w14:paraId="5E005E14"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Please continue on a separate sheet, or attach additional documents if you wish.</w:t>
      </w:r>
    </w:p>
    <w:p w14:paraId="4F261C2D"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 xml:space="preserve">Number of additional pages attached = </w:t>
      </w:r>
    </w:p>
    <w:p w14:paraId="0413CE4E"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Signature:</w:t>
      </w:r>
    </w:p>
    <w:p w14:paraId="06DE45A7"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Date:</w:t>
      </w:r>
    </w:p>
    <w:p w14:paraId="1822DDCE" w14:textId="77777777" w:rsidR="00D35AB2" w:rsidRPr="00D35AB2" w:rsidRDefault="00D35AB2" w:rsidP="00D35AB2">
      <w:pPr>
        <w:rPr>
          <w:rFonts w:asciiTheme="minorHAnsi" w:hAnsiTheme="minorHAnsi" w:cstheme="minorHAnsi"/>
          <w:b/>
        </w:rPr>
      </w:pPr>
    </w:p>
    <w:p w14:paraId="0CA3DBEA" w14:textId="77777777" w:rsidR="00D35AB2" w:rsidRPr="00D35AB2" w:rsidRDefault="00D35AB2" w:rsidP="00D35AB2">
      <w:pPr>
        <w:rPr>
          <w:rFonts w:asciiTheme="minorHAnsi" w:hAnsiTheme="minorHAnsi" w:cstheme="minorHAnsi"/>
          <w:b/>
        </w:rPr>
      </w:pPr>
    </w:p>
    <w:p w14:paraId="05385CB4" w14:textId="77777777" w:rsidR="00D35AB2" w:rsidRPr="00D35AB2" w:rsidRDefault="00D35AB2" w:rsidP="00D35AB2">
      <w:pPr>
        <w:rPr>
          <w:rFonts w:asciiTheme="minorHAnsi" w:hAnsiTheme="minorHAnsi" w:cstheme="minorHAnsi"/>
          <w:b/>
        </w:rPr>
      </w:pPr>
    </w:p>
    <w:p w14:paraId="5E491DCF" w14:textId="77777777" w:rsidR="00D35AB2" w:rsidRPr="00D35AB2" w:rsidRDefault="00D35AB2" w:rsidP="00D35AB2">
      <w:pPr>
        <w:rPr>
          <w:rFonts w:asciiTheme="minorHAnsi" w:hAnsiTheme="minorHAnsi" w:cstheme="minorHAnsi"/>
          <w:b/>
        </w:rPr>
      </w:pPr>
    </w:p>
    <w:p w14:paraId="246C951E" w14:textId="77777777" w:rsidR="00D94EF4" w:rsidRDefault="00D94EF4" w:rsidP="00D35AB2">
      <w:pPr>
        <w:rPr>
          <w:rFonts w:asciiTheme="minorHAnsi" w:hAnsiTheme="minorHAnsi" w:cstheme="minorHAnsi"/>
          <w:b/>
        </w:rPr>
      </w:pPr>
    </w:p>
    <w:p w14:paraId="74A167FA" w14:textId="77777777" w:rsidR="00D94EF4" w:rsidRDefault="00D94EF4" w:rsidP="00D35AB2">
      <w:pPr>
        <w:rPr>
          <w:rFonts w:asciiTheme="minorHAnsi" w:hAnsiTheme="minorHAnsi" w:cstheme="minorHAnsi"/>
          <w:b/>
        </w:rPr>
      </w:pPr>
    </w:p>
    <w:p w14:paraId="6F1ED7FB" w14:textId="77777777" w:rsidR="00D94EF4" w:rsidRDefault="00D94EF4" w:rsidP="00D35AB2">
      <w:pPr>
        <w:rPr>
          <w:rFonts w:asciiTheme="minorHAnsi" w:hAnsiTheme="minorHAnsi" w:cstheme="minorHAnsi"/>
          <w:b/>
        </w:rPr>
      </w:pPr>
    </w:p>
    <w:p w14:paraId="0D50A342" w14:textId="77777777" w:rsidR="00D94EF4" w:rsidRDefault="00D94EF4" w:rsidP="00D35AB2">
      <w:pPr>
        <w:rPr>
          <w:rFonts w:asciiTheme="minorHAnsi" w:hAnsiTheme="minorHAnsi" w:cstheme="minorHAnsi"/>
          <w:b/>
        </w:rPr>
      </w:pPr>
    </w:p>
    <w:p w14:paraId="6993E42E" w14:textId="77777777" w:rsidR="00D94EF4" w:rsidRDefault="00D94EF4" w:rsidP="00D35AB2">
      <w:pPr>
        <w:rPr>
          <w:rFonts w:asciiTheme="minorHAnsi" w:hAnsiTheme="minorHAnsi" w:cstheme="minorHAnsi"/>
          <w:b/>
        </w:rPr>
      </w:pPr>
    </w:p>
    <w:p w14:paraId="69A5A44E" w14:textId="77777777" w:rsidR="00D94EF4" w:rsidRDefault="00D94EF4" w:rsidP="00D35AB2">
      <w:pPr>
        <w:rPr>
          <w:rFonts w:asciiTheme="minorHAnsi" w:hAnsiTheme="minorHAnsi" w:cstheme="minorHAnsi"/>
          <w:b/>
        </w:rPr>
      </w:pPr>
    </w:p>
    <w:p w14:paraId="129D3E3F" w14:textId="77777777" w:rsidR="00D94EF4" w:rsidRDefault="00D94EF4" w:rsidP="00D35AB2">
      <w:pPr>
        <w:rPr>
          <w:rFonts w:asciiTheme="minorHAnsi" w:hAnsiTheme="minorHAnsi" w:cstheme="minorHAnsi"/>
          <w:b/>
        </w:rPr>
      </w:pPr>
    </w:p>
    <w:p w14:paraId="3569BEAB" w14:textId="77777777" w:rsidR="00D94EF4" w:rsidRDefault="00D94EF4" w:rsidP="00D35AB2">
      <w:pPr>
        <w:rPr>
          <w:rFonts w:asciiTheme="minorHAnsi" w:hAnsiTheme="minorHAnsi" w:cstheme="minorHAnsi"/>
          <w:b/>
        </w:rPr>
      </w:pPr>
    </w:p>
    <w:p w14:paraId="34C48069" w14:textId="77777777" w:rsidR="00D94EF4" w:rsidRDefault="00D94EF4" w:rsidP="00D35AB2">
      <w:pPr>
        <w:rPr>
          <w:rFonts w:asciiTheme="minorHAnsi" w:hAnsiTheme="minorHAnsi" w:cstheme="minorHAnsi"/>
          <w:b/>
        </w:rPr>
      </w:pPr>
    </w:p>
    <w:p w14:paraId="360985C9" w14:textId="77777777" w:rsidR="00D35AB2" w:rsidRPr="00D35AB2" w:rsidRDefault="00D35AB2" w:rsidP="00D35AB2">
      <w:pPr>
        <w:rPr>
          <w:rFonts w:asciiTheme="minorHAnsi" w:hAnsiTheme="minorHAnsi" w:cstheme="minorHAnsi"/>
          <w:b/>
        </w:rPr>
      </w:pPr>
      <w:r w:rsidRPr="00D35AB2">
        <w:rPr>
          <w:rFonts w:asciiTheme="minorHAnsi" w:hAnsiTheme="minorHAnsi" w:cstheme="minorHAnsi"/>
          <w:b/>
        </w:rPr>
        <w:lastRenderedPageBreak/>
        <w:t xml:space="preserve">Complaint review request form </w:t>
      </w:r>
      <w:r w:rsidRPr="00D35AB2">
        <w:rPr>
          <w:rFonts w:asciiTheme="minorHAnsi" w:hAnsiTheme="minorHAnsi" w:cstheme="minorHAnsi"/>
          <w:i/>
        </w:rPr>
        <w:t>(must be sent within 10 school days of receiving outcome notice):</w:t>
      </w:r>
    </w:p>
    <w:p w14:paraId="265E45F7" w14:textId="424A0AA5" w:rsidR="00D35AB2" w:rsidRPr="00D35AB2" w:rsidRDefault="00D35AB2" w:rsidP="00D35AB2">
      <w:pPr>
        <w:rPr>
          <w:rFonts w:asciiTheme="minorHAnsi" w:hAnsiTheme="minorHAnsi" w:cstheme="minorHAnsi"/>
        </w:rPr>
      </w:pPr>
      <w:proofErr w:type="spellStart"/>
      <w:r>
        <w:rPr>
          <w:rFonts w:asciiTheme="minorHAnsi" w:hAnsiTheme="minorHAnsi" w:cstheme="minorHAnsi"/>
        </w:rPr>
        <w:t>Ashdon</w:t>
      </w:r>
      <w:proofErr w:type="spellEnd"/>
      <w:r w:rsidRPr="00D35AB2">
        <w:rPr>
          <w:rFonts w:asciiTheme="minorHAnsi" w:hAnsiTheme="minorHAnsi" w:cstheme="minorHAnsi"/>
        </w:rPr>
        <w:t xml:space="preserve"> Primary School:</w:t>
      </w:r>
    </w:p>
    <w:p w14:paraId="09AED553" w14:textId="32CFA545" w:rsidR="00D35AB2" w:rsidRPr="00D35AB2" w:rsidRDefault="00D35AB2" w:rsidP="00D35AB2">
      <w:pPr>
        <w:rPr>
          <w:rFonts w:asciiTheme="minorHAnsi" w:hAnsiTheme="minorHAnsi" w:cstheme="minorHAnsi"/>
          <w:i/>
        </w:rPr>
      </w:pPr>
      <w:r w:rsidRPr="00D35AB2">
        <w:rPr>
          <w:rFonts w:asciiTheme="minorHAnsi" w:hAnsiTheme="minorHAnsi" w:cstheme="minorHAnsi"/>
          <w:i/>
        </w:rPr>
        <w:t xml:space="preserve">Please complete this form and return it the school office for the attention of the </w:t>
      </w:r>
      <w:proofErr w:type="spellStart"/>
      <w:r>
        <w:rPr>
          <w:rFonts w:asciiTheme="minorHAnsi" w:hAnsiTheme="minorHAnsi" w:cstheme="minorHAnsi"/>
          <w:i/>
        </w:rPr>
        <w:t>Headteacher</w:t>
      </w:r>
      <w:proofErr w:type="spellEnd"/>
      <w:r w:rsidRPr="00D35AB2">
        <w:rPr>
          <w:rFonts w:asciiTheme="minorHAnsi" w:hAnsiTheme="minorHAnsi" w:cstheme="minorHAnsi"/>
          <w:i/>
        </w:rPr>
        <w:t xml:space="preserve"> or the clerk for the attention of Chair of Governors.</w:t>
      </w:r>
    </w:p>
    <w:p w14:paraId="133A744C"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Your name:</w:t>
      </w:r>
    </w:p>
    <w:p w14:paraId="448C425A"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Relationship with school (e.g. parent):</w:t>
      </w:r>
    </w:p>
    <w:p w14:paraId="53DA601E"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Pupil’s name (if relevant to your complaint):</w:t>
      </w:r>
    </w:p>
    <w:p w14:paraId="7BA64E8A"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Your address:</w:t>
      </w:r>
    </w:p>
    <w:p w14:paraId="361FF6B3"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Telephone number:</w:t>
      </w:r>
    </w:p>
    <w:p w14:paraId="03480088" w14:textId="77777777" w:rsidR="00D35AB2" w:rsidRPr="00D35AB2" w:rsidRDefault="00D35AB2" w:rsidP="00D35AB2">
      <w:pPr>
        <w:rPr>
          <w:rFonts w:asciiTheme="minorHAnsi" w:hAnsiTheme="minorHAnsi" w:cstheme="minorHAnsi"/>
        </w:rPr>
      </w:pPr>
      <w:r w:rsidRPr="00D35AB2">
        <w:rPr>
          <w:rFonts w:asciiTheme="minorHAnsi" w:hAnsiTheme="minorHAnsi" w:cstheme="minorHAnsi"/>
        </w:rPr>
        <w:t>Signature:</w:t>
      </w:r>
    </w:p>
    <w:p w14:paraId="7C490A2A" w14:textId="77777777" w:rsidR="00D35AB2" w:rsidRPr="00D35AB2" w:rsidRDefault="00D35AB2" w:rsidP="00D35AB2">
      <w:pPr>
        <w:rPr>
          <w:rFonts w:asciiTheme="minorHAnsi" w:hAnsiTheme="minorHAnsi" w:cstheme="minorHAnsi"/>
        </w:rPr>
      </w:pPr>
      <w:r w:rsidRPr="00D35AB2">
        <w:rPr>
          <w:rFonts w:asciiTheme="minorHAnsi" w:hAnsiTheme="minorHAnsi" w:cstheme="minorHAnsi"/>
          <w:noProof/>
        </w:rPr>
        <mc:AlternateContent>
          <mc:Choice Requires="wps">
            <w:drawing>
              <wp:anchor distT="45720" distB="45720" distL="114300" distR="114300" simplePos="0" relativeHeight="251662336" behindDoc="0" locked="0" layoutInCell="1" allowOverlap="1" wp14:anchorId="1ADAFB82" wp14:editId="5DEF700F">
                <wp:simplePos x="0" y="0"/>
                <wp:positionH relativeFrom="margin">
                  <wp:align>right</wp:align>
                </wp:positionH>
                <wp:positionV relativeFrom="paragraph">
                  <wp:posOffset>497840</wp:posOffset>
                </wp:positionV>
                <wp:extent cx="6607810" cy="1404620"/>
                <wp:effectExtent l="0" t="0" r="21590"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404620"/>
                        </a:xfrm>
                        <a:prstGeom prst="rect">
                          <a:avLst/>
                        </a:prstGeom>
                        <a:solidFill>
                          <a:srgbClr val="FFFFFF"/>
                        </a:solidFill>
                        <a:ln w="9525">
                          <a:solidFill>
                            <a:srgbClr val="000000"/>
                          </a:solidFill>
                          <a:miter lim="800000"/>
                          <a:headEnd/>
                          <a:tailEnd/>
                        </a:ln>
                      </wps:spPr>
                      <wps:txbx>
                        <w:txbxContent>
                          <w:p w14:paraId="5A0C0443" w14:textId="77777777" w:rsidR="00D35AB2" w:rsidRDefault="00D35AB2" w:rsidP="00D35AB2">
                            <w:r>
                              <w:t>Dear Sir/Madam,</w:t>
                            </w:r>
                          </w:p>
                          <w:p w14:paraId="1A0C7122" w14:textId="77777777" w:rsidR="00D35AB2" w:rsidRDefault="00D35AB2" w:rsidP="00D35AB2">
                            <w:r>
                              <w:t xml:space="preserve">I submitted a formal complaint to the school on </w:t>
                            </w:r>
                            <w:proofErr w:type="gramStart"/>
                            <w:r>
                              <w:t>…………………………..,</w:t>
                            </w:r>
                            <w:proofErr w:type="gramEnd"/>
                            <w:r>
                              <w:t xml:space="preserve"> and I am dissatisfied by the procedure that has been followed.</w:t>
                            </w:r>
                          </w:p>
                          <w:p w14:paraId="6A5CE351" w14:textId="77777777" w:rsidR="00D35AB2" w:rsidRDefault="00D35AB2" w:rsidP="00D35AB2">
                            <w:r>
                              <w:t xml:space="preserve">My complaint was submitted to ……………………………………… and I received a response from </w:t>
                            </w:r>
                          </w:p>
                          <w:p w14:paraId="08897C96" w14:textId="77777777" w:rsidR="00D35AB2" w:rsidRDefault="00D35AB2" w:rsidP="00D35AB2">
                            <w:r>
                              <w:t>…………………………………………. on ………………………………….</w:t>
                            </w:r>
                          </w:p>
                          <w:p w14:paraId="1D7D3806" w14:textId="77777777" w:rsidR="00D35AB2" w:rsidRDefault="00D35AB2" w:rsidP="00D35AB2">
                            <w:r>
                              <w:t>I have attached copies of my formal complaint and the response(s) from the school. I am dissatisfied with the way in which the procedure was carried out, because</w:t>
                            </w:r>
                          </w:p>
                          <w:p w14:paraId="67DAF420" w14:textId="77777777" w:rsidR="00D35AB2" w:rsidRDefault="00D35AB2" w:rsidP="00D35AB2"/>
                          <w:p w14:paraId="55D4676F" w14:textId="77777777" w:rsidR="00D35AB2" w:rsidRDefault="00D35AB2" w:rsidP="00D35AB2"/>
                          <w:p w14:paraId="5090F82C" w14:textId="77777777" w:rsidR="00D35AB2" w:rsidRDefault="00D35AB2" w:rsidP="00D35AB2"/>
                          <w:p w14:paraId="648D8A92" w14:textId="77777777" w:rsidR="00D35AB2" w:rsidRDefault="00D35AB2" w:rsidP="00D35AB2">
                            <w:r>
                              <w:t>You may continue on separate paper, or attach additional documents if you wish.</w:t>
                            </w:r>
                          </w:p>
                          <w:p w14:paraId="2509F408" w14:textId="77777777" w:rsidR="00D35AB2" w:rsidRDefault="00D35AB2" w:rsidP="00D35AB2">
                            <w:r>
                              <w:t xml:space="preserve">Number of additional pages attached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AFB82" id="_x0000_s1029" type="#_x0000_t202" style="position:absolute;margin-left:469.1pt;margin-top:39.2pt;width:520.3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">
                <v:textbox style="mso-fit-shape-to-text:t">
                  <w:txbxContent>
                    <w:p w14:paraId="5A0C0443" w14:textId="77777777" w:rsidR="00D35AB2" w:rsidRDefault="00D35AB2" w:rsidP="00D35AB2">
                      <w:r>
                        <w:t>Dear Sir/Madam,</w:t>
                      </w:r>
                    </w:p>
                    <w:p w14:paraId="1A0C7122" w14:textId="77777777" w:rsidR="00D35AB2" w:rsidRDefault="00D35AB2" w:rsidP="00D35AB2">
                      <w:r>
                        <w:t xml:space="preserve">I submitted a formal complaint to the school on </w:t>
                      </w:r>
                      <w:proofErr w:type="gramStart"/>
                      <w:r>
                        <w:t>…………………………..,</w:t>
                      </w:r>
                      <w:proofErr w:type="gramEnd"/>
                      <w:r>
                        <w:t xml:space="preserve"> and I am dissatisfied by the procedure that has been followed.</w:t>
                      </w:r>
                    </w:p>
                    <w:p w14:paraId="6A5CE351" w14:textId="77777777" w:rsidR="00D35AB2" w:rsidRDefault="00D35AB2" w:rsidP="00D35AB2">
                      <w:r>
                        <w:t xml:space="preserve">My complaint was submitted to ……………………………………… and I received a response from </w:t>
                      </w:r>
                    </w:p>
                    <w:p w14:paraId="08897C96" w14:textId="77777777" w:rsidR="00D35AB2" w:rsidRDefault="00D35AB2" w:rsidP="00D35AB2">
                      <w:r>
                        <w:t>…………………………………………. on ………………………………….</w:t>
                      </w:r>
                    </w:p>
                    <w:p w14:paraId="1D7D3806" w14:textId="77777777" w:rsidR="00D35AB2" w:rsidRDefault="00D35AB2" w:rsidP="00D35AB2">
                      <w:r>
                        <w:t>I have attached copies of my formal complaint and the response(s) from the school. I am dissatisfied with the way in which the procedure was carried out, because</w:t>
                      </w:r>
                    </w:p>
                    <w:p w14:paraId="67DAF420" w14:textId="77777777" w:rsidR="00D35AB2" w:rsidRDefault="00D35AB2" w:rsidP="00D35AB2"/>
                    <w:p w14:paraId="55D4676F" w14:textId="77777777" w:rsidR="00D35AB2" w:rsidRDefault="00D35AB2" w:rsidP="00D35AB2"/>
                    <w:p w14:paraId="5090F82C" w14:textId="77777777" w:rsidR="00D35AB2" w:rsidRDefault="00D35AB2" w:rsidP="00D35AB2"/>
                    <w:p w14:paraId="648D8A92" w14:textId="77777777" w:rsidR="00D35AB2" w:rsidRDefault="00D35AB2" w:rsidP="00D35AB2">
                      <w:r>
                        <w:t>You may continue on separate paper, or attach additional documents if you wish.</w:t>
                      </w:r>
                    </w:p>
                    <w:p w14:paraId="2509F408" w14:textId="77777777" w:rsidR="00D35AB2" w:rsidRDefault="00D35AB2" w:rsidP="00D35AB2">
                      <w:r>
                        <w:t xml:space="preserve">Number of additional pages attached = </w:t>
                      </w:r>
                    </w:p>
                  </w:txbxContent>
                </v:textbox>
                <w10:wrap type="square" anchorx="margin"/>
              </v:shape>
            </w:pict>
          </mc:Fallback>
        </mc:AlternateContent>
      </w:r>
      <w:r w:rsidRPr="00D35AB2">
        <w:rPr>
          <w:rFonts w:asciiTheme="minorHAnsi" w:hAnsiTheme="minorHAnsi" w:cstheme="minorHAnsi"/>
        </w:rPr>
        <w:t>Date:</w:t>
      </w:r>
    </w:p>
    <w:p w14:paraId="1917E646" w14:textId="29CE0B89" w:rsidR="00D35AB2" w:rsidRPr="00D35AB2" w:rsidRDefault="00D35AB2" w:rsidP="00D35AB2">
      <w:pPr>
        <w:rPr>
          <w:rFonts w:asciiTheme="minorHAnsi" w:hAnsiTheme="minorHAnsi" w:cstheme="minorHAnsi"/>
        </w:rPr>
      </w:pPr>
    </w:p>
    <w:p w14:paraId="44E9BCF5" w14:textId="609D5C30" w:rsidR="00D35AB2" w:rsidRPr="00D35AB2" w:rsidRDefault="00A56A22" w:rsidP="00D35AB2">
      <w:pPr>
        <w:spacing w:before="360" w:after="240"/>
        <w:textAlignment w:val="baseline"/>
        <w:outlineLvl w:val="0"/>
        <w:rPr>
          <w:rFonts w:asciiTheme="minorHAnsi" w:hAnsiTheme="minorHAnsi" w:cstheme="minorHAnsi"/>
          <w:b/>
          <w:bCs/>
          <w:color w:val="104F75"/>
          <w:kern w:val="36"/>
        </w:rPr>
      </w:pPr>
      <w:r w:rsidRPr="00D35AB2">
        <w:rPr>
          <w:rFonts w:asciiTheme="minorHAnsi" w:hAnsiTheme="minorHAnsi" w:cstheme="minorHAnsi"/>
          <w:noProof/>
        </w:rPr>
        <mc:AlternateContent>
          <mc:Choice Requires="wps">
            <w:drawing>
              <wp:anchor distT="45720" distB="45720" distL="114300" distR="114300" simplePos="0" relativeHeight="251663360" behindDoc="0" locked="0" layoutInCell="1" allowOverlap="1" wp14:anchorId="45AAD461" wp14:editId="1CF3EE5F">
                <wp:simplePos x="0" y="0"/>
                <wp:positionH relativeFrom="margin">
                  <wp:align>right</wp:align>
                </wp:positionH>
                <wp:positionV relativeFrom="paragraph">
                  <wp:posOffset>2877185</wp:posOffset>
                </wp:positionV>
                <wp:extent cx="6607810" cy="1764665"/>
                <wp:effectExtent l="0" t="0" r="2159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1764665"/>
                        </a:xfrm>
                        <a:prstGeom prst="rect">
                          <a:avLst/>
                        </a:prstGeom>
                        <a:solidFill>
                          <a:srgbClr val="FFFFFF"/>
                        </a:solidFill>
                        <a:ln w="9525">
                          <a:solidFill>
                            <a:srgbClr val="000000"/>
                          </a:solidFill>
                          <a:miter lim="800000"/>
                          <a:headEnd/>
                          <a:tailEnd/>
                        </a:ln>
                      </wps:spPr>
                      <wps:txbx>
                        <w:txbxContent>
                          <w:p w14:paraId="7E81E6BF" w14:textId="77777777" w:rsidR="00D35AB2" w:rsidRDefault="00D35AB2" w:rsidP="00D35AB2">
                            <w:r>
                              <w:t>What actions do you feel might resolve the complaint at this stage?</w:t>
                            </w:r>
                          </w:p>
                          <w:p w14:paraId="587E22A6" w14:textId="77777777" w:rsidR="00D35AB2" w:rsidRDefault="00D35AB2" w:rsidP="00D35AB2"/>
                          <w:p w14:paraId="7A041E7B" w14:textId="77777777" w:rsidR="00D35AB2" w:rsidRDefault="00D35AB2" w:rsidP="00D35AB2"/>
                          <w:p w14:paraId="0B124F45" w14:textId="77777777" w:rsidR="00D35AB2" w:rsidRDefault="00D35AB2" w:rsidP="00D35AB2"/>
                          <w:p w14:paraId="5877C3D6" w14:textId="77777777" w:rsidR="00D35AB2" w:rsidRDefault="00D35AB2" w:rsidP="00D35AB2"/>
                          <w:p w14:paraId="05A0C44F" w14:textId="77777777" w:rsidR="00D35AB2" w:rsidRDefault="00D35AB2" w:rsidP="00D35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AD461" id="_x0000_t202" coordsize="21600,21600" o:spt="202" path="m,l,21600r21600,l21600,xe">
                <v:stroke joinstyle="miter"/>
                <v:path gradientshapeok="t" o:connecttype="rect"/>
              </v:shapetype>
              <v:shape id="_x0000_s1030" type="#_x0000_t202" style="position:absolute;margin-left:469.1pt;margin-top:226.55pt;width:520.3pt;height:138.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FFJgIAAEw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">
                <v:textbox>
                  <w:txbxContent>
                    <w:p w14:paraId="7E81E6BF" w14:textId="77777777" w:rsidR="00D35AB2" w:rsidRDefault="00D35AB2" w:rsidP="00D35AB2">
                      <w:r>
                        <w:t>What actions do you feel might resolve the complaint at this stage?</w:t>
                      </w:r>
                    </w:p>
                    <w:p w14:paraId="587E22A6" w14:textId="77777777" w:rsidR="00D35AB2" w:rsidRDefault="00D35AB2" w:rsidP="00D35AB2"/>
                    <w:p w14:paraId="7A041E7B" w14:textId="77777777" w:rsidR="00D35AB2" w:rsidRDefault="00D35AB2" w:rsidP="00D35AB2"/>
                    <w:p w14:paraId="0B124F45" w14:textId="77777777" w:rsidR="00D35AB2" w:rsidRDefault="00D35AB2" w:rsidP="00D35AB2"/>
                    <w:p w14:paraId="5877C3D6" w14:textId="77777777" w:rsidR="00D35AB2" w:rsidRDefault="00D35AB2" w:rsidP="00D35AB2"/>
                    <w:p w14:paraId="05A0C44F" w14:textId="77777777" w:rsidR="00D35AB2" w:rsidRDefault="00D35AB2" w:rsidP="00D35AB2"/>
                  </w:txbxContent>
                </v:textbox>
                <w10:wrap type="square" anchorx="margin"/>
              </v:shape>
            </w:pict>
          </mc:Fallback>
        </mc:AlternateContent>
      </w:r>
    </w:p>
    <w:p w14:paraId="5602DF51" w14:textId="07332B12" w:rsidR="00D35AB2" w:rsidRDefault="00D35AB2" w:rsidP="00D35AB2">
      <w:pPr>
        <w:spacing w:before="360" w:after="240"/>
        <w:textAlignment w:val="baseline"/>
        <w:outlineLvl w:val="0"/>
        <w:rPr>
          <w:rFonts w:asciiTheme="minorHAnsi" w:hAnsiTheme="minorHAnsi" w:cstheme="minorHAnsi"/>
          <w:b/>
          <w:bCs/>
          <w:color w:val="104F75"/>
          <w:kern w:val="36"/>
        </w:rPr>
      </w:pPr>
    </w:p>
    <w:p w14:paraId="550C63E3" w14:textId="77777777" w:rsidR="00A56A22" w:rsidRDefault="00A56A22" w:rsidP="00D35AB2">
      <w:pPr>
        <w:spacing w:before="360" w:after="240"/>
        <w:textAlignment w:val="baseline"/>
        <w:outlineLvl w:val="0"/>
        <w:rPr>
          <w:rFonts w:asciiTheme="minorHAnsi" w:hAnsiTheme="minorHAnsi" w:cstheme="minorHAnsi"/>
          <w:b/>
          <w:bCs/>
          <w:color w:val="104F75"/>
          <w:kern w:val="36"/>
        </w:rPr>
      </w:pPr>
    </w:p>
    <w:p w14:paraId="5760F034" w14:textId="77777777" w:rsidR="00A56A22" w:rsidRDefault="00A56A22" w:rsidP="00D35AB2">
      <w:pPr>
        <w:spacing w:before="360" w:after="240"/>
        <w:textAlignment w:val="baseline"/>
        <w:outlineLvl w:val="0"/>
        <w:rPr>
          <w:rFonts w:asciiTheme="minorHAnsi" w:hAnsiTheme="minorHAnsi" w:cstheme="minorHAnsi"/>
          <w:b/>
          <w:bCs/>
          <w:color w:val="104F75"/>
          <w:kern w:val="36"/>
        </w:rPr>
      </w:pPr>
    </w:p>
    <w:p w14:paraId="3CEBD495" w14:textId="77777777" w:rsidR="00A56A22" w:rsidRDefault="00A56A22" w:rsidP="00D35AB2">
      <w:pPr>
        <w:spacing w:before="360" w:after="240"/>
        <w:textAlignment w:val="baseline"/>
        <w:outlineLvl w:val="0"/>
        <w:rPr>
          <w:rFonts w:asciiTheme="minorHAnsi" w:hAnsiTheme="minorHAnsi" w:cstheme="minorHAnsi"/>
          <w:b/>
          <w:bCs/>
          <w:color w:val="104F75"/>
          <w:kern w:val="36"/>
        </w:rPr>
      </w:pPr>
    </w:p>
    <w:p w14:paraId="3E471BDD" w14:textId="77777777" w:rsidR="00A56A22" w:rsidRDefault="00A56A22" w:rsidP="00D35AB2">
      <w:pPr>
        <w:spacing w:before="360" w:after="240"/>
        <w:textAlignment w:val="baseline"/>
        <w:outlineLvl w:val="0"/>
        <w:rPr>
          <w:rFonts w:asciiTheme="minorHAnsi" w:hAnsiTheme="minorHAnsi" w:cstheme="minorHAnsi"/>
          <w:b/>
          <w:bCs/>
          <w:color w:val="104F75"/>
          <w:kern w:val="36"/>
        </w:rPr>
      </w:pPr>
    </w:p>
    <w:p w14:paraId="4904CEEB" w14:textId="77777777" w:rsidR="00A56A22" w:rsidRPr="00D35AB2" w:rsidRDefault="00A56A22" w:rsidP="00D35AB2">
      <w:pPr>
        <w:spacing w:before="360" w:after="240"/>
        <w:textAlignment w:val="baseline"/>
        <w:outlineLvl w:val="0"/>
        <w:rPr>
          <w:rFonts w:asciiTheme="minorHAnsi" w:hAnsiTheme="minorHAnsi" w:cstheme="minorHAnsi"/>
          <w:b/>
          <w:bCs/>
          <w:color w:val="104F75"/>
          <w:kern w:val="36"/>
        </w:rPr>
      </w:pPr>
    </w:p>
    <w:p w14:paraId="473DF7DF" w14:textId="3DF38371" w:rsidR="00D35AB2" w:rsidRPr="00A56A22" w:rsidRDefault="00D35AB2" w:rsidP="00D35AB2">
      <w:pPr>
        <w:spacing w:before="360" w:after="240"/>
        <w:textAlignment w:val="baseline"/>
        <w:outlineLvl w:val="0"/>
        <w:rPr>
          <w:rFonts w:asciiTheme="minorHAnsi" w:hAnsiTheme="minorHAnsi" w:cstheme="minorHAnsi"/>
          <w:b/>
          <w:bCs/>
          <w:color w:val="000000" w:themeColor="text1"/>
          <w:kern w:val="36"/>
          <w:sz w:val="22"/>
          <w:szCs w:val="22"/>
        </w:rPr>
      </w:pPr>
      <w:bookmarkStart w:id="7" w:name="_GoBack"/>
      <w:r w:rsidRPr="00A56A22">
        <w:rPr>
          <w:rFonts w:asciiTheme="minorHAnsi" w:hAnsiTheme="minorHAnsi" w:cstheme="minorHAnsi"/>
          <w:b/>
          <w:bCs/>
          <w:color w:val="000000" w:themeColor="text1"/>
          <w:kern w:val="36"/>
          <w:sz w:val="22"/>
          <w:szCs w:val="22"/>
        </w:rPr>
        <w:lastRenderedPageBreak/>
        <w:t>How we manage serial and unreasonable complaints</w:t>
      </w:r>
    </w:p>
    <w:p w14:paraId="2F5B10DC" w14:textId="278F2A80" w:rsidR="00D35AB2" w:rsidRPr="00A56A22" w:rsidRDefault="00D35AB2" w:rsidP="00D35AB2">
      <w:pPr>
        <w:rPr>
          <w:rFonts w:asciiTheme="minorHAnsi" w:hAnsiTheme="minorHAnsi" w:cstheme="minorHAnsi"/>
          <w:color w:val="000000" w:themeColor="text1"/>
          <w:sz w:val="22"/>
          <w:szCs w:val="22"/>
        </w:rPr>
      </w:pPr>
      <w:proofErr w:type="spellStart"/>
      <w:r w:rsidRPr="00A56A22">
        <w:rPr>
          <w:rFonts w:asciiTheme="minorHAnsi" w:hAnsiTheme="minorHAnsi" w:cstheme="minorHAnsi"/>
          <w:sz w:val="22"/>
          <w:szCs w:val="22"/>
        </w:rPr>
        <w:t>Ashdon</w:t>
      </w:r>
      <w:proofErr w:type="spellEnd"/>
      <w:r w:rsidRPr="00A56A22">
        <w:rPr>
          <w:rFonts w:asciiTheme="minorHAnsi" w:hAnsiTheme="minorHAnsi" w:cstheme="minorHAnsi"/>
          <w:color w:val="000000" w:themeColor="text1"/>
          <w:sz w:val="22"/>
          <w:szCs w:val="22"/>
        </w:rPr>
        <w:t xml:space="preserve"> Primary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5882DAD9" w14:textId="77777777" w:rsidR="00A56A22" w:rsidRPr="00A56A22" w:rsidRDefault="00A56A22" w:rsidP="00D35AB2">
      <w:pPr>
        <w:rPr>
          <w:rFonts w:asciiTheme="minorHAnsi" w:hAnsiTheme="minorHAnsi" w:cstheme="minorHAnsi"/>
          <w:sz w:val="22"/>
          <w:szCs w:val="22"/>
        </w:rPr>
      </w:pPr>
    </w:p>
    <w:p w14:paraId="53A2A282" w14:textId="357D9E78" w:rsidR="00D35AB2" w:rsidRPr="00A56A22" w:rsidRDefault="00D35AB2" w:rsidP="00D35AB2">
      <w:pPr>
        <w:rPr>
          <w:rFonts w:asciiTheme="minorHAnsi" w:hAnsiTheme="minorHAnsi" w:cstheme="minorHAnsi"/>
          <w:color w:val="000000" w:themeColor="text1"/>
          <w:sz w:val="22"/>
          <w:szCs w:val="22"/>
        </w:rPr>
      </w:pPr>
      <w:proofErr w:type="spellStart"/>
      <w:r w:rsidRPr="00A56A22">
        <w:rPr>
          <w:rFonts w:asciiTheme="minorHAnsi" w:hAnsiTheme="minorHAnsi" w:cstheme="minorHAnsi"/>
          <w:sz w:val="22"/>
          <w:szCs w:val="22"/>
        </w:rPr>
        <w:t>Ashdon</w:t>
      </w:r>
      <w:proofErr w:type="spellEnd"/>
      <w:r w:rsidRPr="00A56A22">
        <w:rPr>
          <w:rFonts w:asciiTheme="minorHAnsi" w:hAnsiTheme="minorHAnsi" w:cstheme="minorHAnsi"/>
          <w:color w:val="000000" w:themeColor="text1"/>
          <w:sz w:val="22"/>
          <w:szCs w:val="22"/>
        </w:rPr>
        <w:t xml:space="preserve"> Primary School defines unreasonable behaviour as that which hinders our consideration of complaints because of the frequency or nature of the complainant’s contact with the school, such as, if the complainant: </w:t>
      </w:r>
    </w:p>
    <w:p w14:paraId="21414638"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refuses to articulate their complaint or specify the grounds of a complaint or the outcomes sought by raising the complaint, despite offers of assistance</w:t>
      </w:r>
    </w:p>
    <w:p w14:paraId="602FA8E2"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refuses to co-operate with the complaints investigation process </w:t>
      </w:r>
    </w:p>
    <w:p w14:paraId="1F6EDE70" w14:textId="77777777" w:rsidR="00D35AB2" w:rsidRPr="00A56A22" w:rsidRDefault="00D35AB2" w:rsidP="00D35AB2">
      <w:pPr>
        <w:numPr>
          <w:ilvl w:val="0"/>
          <w:numId w:val="29"/>
        </w:numPr>
        <w:spacing w:before="100"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refuses to accept that certain issues are not within the scope of the complaints procedure</w:t>
      </w:r>
    </w:p>
    <w:p w14:paraId="7B583D95" w14:textId="77777777" w:rsidR="00D35AB2" w:rsidRPr="00A56A22" w:rsidRDefault="00D35AB2" w:rsidP="00D35AB2">
      <w:pPr>
        <w:numPr>
          <w:ilvl w:val="0"/>
          <w:numId w:val="29"/>
        </w:numPr>
        <w:spacing w:before="100"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insists on the complaint being dealt with in ways which are incompatible with the complaints procedure or with good practice</w:t>
      </w:r>
    </w:p>
    <w:p w14:paraId="033F879A"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introduces trivial or irrelevant information which they expect to be taken into account and commented on</w:t>
      </w:r>
    </w:p>
    <w:p w14:paraId="3741C5D5"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raises large numbers of detailed but unimportant questions, and insists they are fully answered, often immediately and to their own timescales</w:t>
      </w:r>
    </w:p>
    <w:p w14:paraId="714F60A2" w14:textId="77777777" w:rsidR="00D35AB2" w:rsidRPr="00A56A22" w:rsidRDefault="00D35AB2" w:rsidP="00D35AB2">
      <w:pPr>
        <w:numPr>
          <w:ilvl w:val="0"/>
          <w:numId w:val="29"/>
        </w:numPr>
        <w:spacing w:before="100"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makes unjustified complaints about staff who are trying to deal with the issues, and seeks to have them replaced</w:t>
      </w:r>
    </w:p>
    <w:p w14:paraId="0D3B190C" w14:textId="77777777" w:rsidR="00D35AB2" w:rsidRPr="00A56A22" w:rsidRDefault="00D35AB2" w:rsidP="00D35AB2">
      <w:pPr>
        <w:numPr>
          <w:ilvl w:val="0"/>
          <w:numId w:val="29"/>
        </w:numPr>
        <w:spacing w:before="100"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changes the basis of the complaint as the investigation proceeds </w:t>
      </w:r>
    </w:p>
    <w:p w14:paraId="2F3C8DF1"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repeatedly makes the same complaint (despite previous investigations or responses concluding that the complaint is groundless or has been addressed)</w:t>
      </w:r>
    </w:p>
    <w:p w14:paraId="411E3350"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refuses to accept the findings of the investigation into that complaint where the school’s complaint procedure has been fully and properly implemented and completed including referral to the Department for Education</w:t>
      </w:r>
    </w:p>
    <w:p w14:paraId="3EA358F5"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seeks an unrealistic outcome </w:t>
      </w:r>
    </w:p>
    <w:p w14:paraId="1B988121" w14:textId="77777777" w:rsidR="00D35AB2" w:rsidRPr="00A56A22" w:rsidRDefault="00D35AB2" w:rsidP="00D35AB2">
      <w:pPr>
        <w:numPr>
          <w:ilvl w:val="0"/>
          <w:numId w:val="29"/>
        </w:numPr>
        <w:spacing w:after="120"/>
        <w:ind w:left="644"/>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makes excessive demands on school time by frequent, lengthy and complicated contact with staff regarding the complaint in person, in writing, by email and by telephone while the complaint is being dealt with</w:t>
      </w:r>
    </w:p>
    <w:p w14:paraId="449E8576" w14:textId="77777777" w:rsidR="00D35AB2" w:rsidRPr="00A56A22" w:rsidRDefault="00D35AB2" w:rsidP="00D35AB2">
      <w:pPr>
        <w:numPr>
          <w:ilvl w:val="0"/>
          <w:numId w:val="30"/>
        </w:numPr>
        <w:spacing w:after="120"/>
        <w:ind w:left="644"/>
        <w:jc w:val="both"/>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uses threats to intimidate</w:t>
      </w:r>
    </w:p>
    <w:p w14:paraId="1072DBBC" w14:textId="77777777" w:rsidR="00D35AB2" w:rsidRPr="00A56A22" w:rsidRDefault="00D35AB2" w:rsidP="00D35AB2">
      <w:pPr>
        <w:numPr>
          <w:ilvl w:val="0"/>
          <w:numId w:val="30"/>
        </w:numPr>
        <w:spacing w:after="120"/>
        <w:ind w:left="644"/>
        <w:jc w:val="both"/>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uses abusive, offensive or discriminatory language or violence</w:t>
      </w:r>
    </w:p>
    <w:p w14:paraId="216462F0" w14:textId="77777777" w:rsidR="00D35AB2" w:rsidRPr="00A56A22" w:rsidRDefault="00D35AB2" w:rsidP="00D35AB2">
      <w:pPr>
        <w:numPr>
          <w:ilvl w:val="0"/>
          <w:numId w:val="30"/>
        </w:numPr>
        <w:spacing w:after="120"/>
        <w:ind w:left="644"/>
        <w:jc w:val="both"/>
        <w:textAlignment w:val="baseline"/>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knowingly provides falsified information</w:t>
      </w:r>
    </w:p>
    <w:p w14:paraId="23344809" w14:textId="77777777" w:rsidR="00D35AB2" w:rsidRPr="00A56A22" w:rsidRDefault="00D35AB2" w:rsidP="00D35AB2">
      <w:pPr>
        <w:numPr>
          <w:ilvl w:val="0"/>
          <w:numId w:val="30"/>
        </w:numPr>
        <w:spacing w:before="120" w:after="120"/>
        <w:ind w:left="644"/>
        <w:textAlignment w:val="baseline"/>
        <w:rPr>
          <w:rFonts w:asciiTheme="minorHAnsi" w:hAnsiTheme="minorHAnsi" w:cstheme="minorHAnsi"/>
          <w:color w:val="000000" w:themeColor="text1"/>
          <w:sz w:val="22"/>
          <w:szCs w:val="22"/>
        </w:rPr>
      </w:pPr>
      <w:proofErr w:type="gramStart"/>
      <w:r w:rsidRPr="00A56A22">
        <w:rPr>
          <w:rFonts w:asciiTheme="minorHAnsi" w:hAnsiTheme="minorHAnsi" w:cstheme="minorHAnsi"/>
          <w:color w:val="000000" w:themeColor="text1"/>
          <w:sz w:val="22"/>
          <w:szCs w:val="22"/>
        </w:rPr>
        <w:t>publishes</w:t>
      </w:r>
      <w:proofErr w:type="gramEnd"/>
      <w:r w:rsidRPr="00A56A22">
        <w:rPr>
          <w:rFonts w:asciiTheme="minorHAnsi" w:hAnsiTheme="minorHAnsi" w:cstheme="minorHAnsi"/>
          <w:color w:val="000000" w:themeColor="text1"/>
          <w:sz w:val="22"/>
          <w:szCs w:val="22"/>
        </w:rPr>
        <w:t xml:space="preserve"> unacceptable information on social media or other public forums.</w:t>
      </w:r>
    </w:p>
    <w:p w14:paraId="27BC599D" w14:textId="77777777" w:rsidR="00D35AB2" w:rsidRPr="00A56A22" w:rsidRDefault="00D35AB2" w:rsidP="00D35AB2">
      <w:pPr>
        <w:spacing w:before="360"/>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FC6956D" w14:textId="2C376543" w:rsidR="00D35AB2" w:rsidRPr="00A56A22" w:rsidRDefault="00D35AB2" w:rsidP="00D35AB2">
      <w:pPr>
        <w:spacing w:before="240"/>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Whenever possible, the </w:t>
      </w:r>
      <w:proofErr w:type="spellStart"/>
      <w:r w:rsidRPr="00A56A22">
        <w:rPr>
          <w:rFonts w:asciiTheme="minorHAnsi" w:hAnsiTheme="minorHAnsi" w:cstheme="minorHAnsi"/>
          <w:color w:val="000000" w:themeColor="text1"/>
          <w:sz w:val="22"/>
          <w:szCs w:val="22"/>
        </w:rPr>
        <w:t>Headteacher</w:t>
      </w:r>
      <w:proofErr w:type="spellEnd"/>
      <w:r w:rsidRPr="00A56A22">
        <w:rPr>
          <w:rFonts w:asciiTheme="minorHAnsi" w:hAnsiTheme="minorHAnsi" w:cstheme="minorHAnsi"/>
          <w:color w:val="000000" w:themeColor="text1"/>
          <w:sz w:val="22"/>
          <w:szCs w:val="22"/>
        </w:rPr>
        <w:t xml:space="preserve"> or Chair of Governors will discuss any concerns with the complainant informally before applying an ‘</w:t>
      </w:r>
      <w:r w:rsidRPr="00A56A22">
        <w:rPr>
          <w:rFonts w:asciiTheme="minorHAnsi" w:hAnsiTheme="minorHAnsi" w:cstheme="minorHAnsi"/>
          <w:i/>
          <w:iCs/>
          <w:color w:val="000000" w:themeColor="text1"/>
          <w:sz w:val="22"/>
          <w:szCs w:val="22"/>
        </w:rPr>
        <w:t>unreasonable’</w:t>
      </w:r>
      <w:r w:rsidRPr="00A56A22">
        <w:rPr>
          <w:rFonts w:asciiTheme="minorHAnsi" w:hAnsiTheme="minorHAnsi" w:cstheme="minorHAnsi"/>
          <w:color w:val="000000" w:themeColor="text1"/>
          <w:sz w:val="22"/>
          <w:szCs w:val="22"/>
        </w:rPr>
        <w:t xml:space="preserve"> marking. </w:t>
      </w:r>
    </w:p>
    <w:p w14:paraId="005F7C0D" w14:textId="56905631" w:rsidR="00D35AB2" w:rsidRPr="00A56A22" w:rsidRDefault="00D35AB2" w:rsidP="00D35AB2">
      <w:pPr>
        <w:spacing w:before="240"/>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If the behaviour continues, the </w:t>
      </w:r>
      <w:proofErr w:type="spellStart"/>
      <w:r w:rsidRPr="00A56A22">
        <w:rPr>
          <w:rFonts w:asciiTheme="minorHAnsi" w:hAnsiTheme="minorHAnsi" w:cstheme="minorHAnsi"/>
          <w:color w:val="000000" w:themeColor="text1"/>
          <w:sz w:val="22"/>
          <w:szCs w:val="22"/>
        </w:rPr>
        <w:t>Headteacher</w:t>
      </w:r>
      <w:proofErr w:type="spellEnd"/>
      <w:r w:rsidRPr="00A56A22">
        <w:rPr>
          <w:rFonts w:asciiTheme="minorHAnsi" w:hAnsiTheme="minorHAnsi" w:cstheme="minorHAnsi"/>
          <w:color w:val="000000" w:themeColor="text1"/>
          <w:sz w:val="22"/>
          <w:szCs w:val="22"/>
        </w:rPr>
        <w:t xml:space="preserve"> will write to the complainant explaining that their behaviour is unreasonable and ask them to change it. For complainants who excessively contact </w:t>
      </w:r>
      <w:proofErr w:type="spellStart"/>
      <w:r w:rsidRPr="00A56A22">
        <w:rPr>
          <w:rFonts w:asciiTheme="minorHAnsi" w:hAnsiTheme="minorHAnsi" w:cstheme="minorHAnsi"/>
          <w:sz w:val="22"/>
          <w:szCs w:val="22"/>
        </w:rPr>
        <w:t>Ashdon</w:t>
      </w:r>
      <w:proofErr w:type="spellEnd"/>
      <w:r w:rsidRPr="00A56A22">
        <w:rPr>
          <w:rFonts w:asciiTheme="minorHAnsi" w:hAnsiTheme="minorHAnsi" w:cstheme="minorHAnsi"/>
          <w:color w:val="000000" w:themeColor="text1"/>
          <w:sz w:val="22"/>
          <w:szCs w:val="22"/>
        </w:rPr>
        <w:t xml:space="preserve"> Primary School causing a significant level of disruption, we may specify methods of communication and limit the number of contacts in a communication plan. This will be reviewed after six months.</w:t>
      </w:r>
    </w:p>
    <w:p w14:paraId="5A634F32" w14:textId="717F1143" w:rsidR="00D35AB2" w:rsidRPr="00A56A22" w:rsidRDefault="00D35AB2" w:rsidP="00D94EF4">
      <w:pPr>
        <w:spacing w:before="240"/>
        <w:rPr>
          <w:rFonts w:asciiTheme="minorHAnsi" w:hAnsiTheme="minorHAnsi" w:cstheme="minorHAnsi"/>
          <w:color w:val="000000" w:themeColor="text1"/>
          <w:sz w:val="22"/>
          <w:szCs w:val="22"/>
        </w:rPr>
      </w:pPr>
      <w:r w:rsidRPr="00A56A22">
        <w:rPr>
          <w:rFonts w:asciiTheme="minorHAnsi" w:hAnsiTheme="minorHAnsi" w:cstheme="minorHAnsi"/>
          <w:color w:val="000000" w:themeColor="text1"/>
          <w:sz w:val="22"/>
          <w:szCs w:val="22"/>
        </w:rPr>
        <w:t xml:space="preserve">In response to any serious incident of aggression or violence, we will immediately inform the police and communicate our actions in writing. This may include barring an individual from </w:t>
      </w:r>
      <w:proofErr w:type="spellStart"/>
      <w:r w:rsidRPr="00A56A22">
        <w:rPr>
          <w:rFonts w:asciiTheme="minorHAnsi" w:hAnsiTheme="minorHAnsi" w:cstheme="minorHAnsi"/>
          <w:sz w:val="22"/>
          <w:szCs w:val="22"/>
        </w:rPr>
        <w:t>Ashdon</w:t>
      </w:r>
      <w:proofErr w:type="spellEnd"/>
      <w:r w:rsidRPr="00A56A22">
        <w:rPr>
          <w:rFonts w:asciiTheme="minorHAnsi" w:hAnsiTheme="minorHAnsi" w:cstheme="minorHAnsi"/>
          <w:color w:val="000000" w:themeColor="text1"/>
          <w:sz w:val="22"/>
          <w:szCs w:val="22"/>
        </w:rPr>
        <w:t xml:space="preserve"> Primary School.</w:t>
      </w:r>
      <w:bookmarkEnd w:id="7"/>
    </w:p>
    <w:sectPr w:rsidR="00D35AB2" w:rsidRPr="00A56A22"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5D26"/>
    <w:multiLevelType w:val="multilevel"/>
    <w:tmpl w:val="9D7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26F31"/>
    <w:multiLevelType w:val="multilevel"/>
    <w:tmpl w:val="EACE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D2F61"/>
    <w:multiLevelType w:val="multilevel"/>
    <w:tmpl w:val="B19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A6787"/>
    <w:multiLevelType w:val="multilevel"/>
    <w:tmpl w:val="FE96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A500E"/>
    <w:multiLevelType w:val="multilevel"/>
    <w:tmpl w:val="CE80A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8766E"/>
    <w:multiLevelType w:val="multilevel"/>
    <w:tmpl w:val="5CC8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B2460"/>
    <w:multiLevelType w:val="multilevel"/>
    <w:tmpl w:val="7D64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54FAE"/>
    <w:multiLevelType w:val="multilevel"/>
    <w:tmpl w:val="F7FE68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B94A07"/>
    <w:multiLevelType w:val="multilevel"/>
    <w:tmpl w:val="405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75C6F"/>
    <w:multiLevelType w:val="multilevel"/>
    <w:tmpl w:val="D51E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BD4E6C"/>
    <w:multiLevelType w:val="multilevel"/>
    <w:tmpl w:val="A39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C1583"/>
    <w:multiLevelType w:val="multilevel"/>
    <w:tmpl w:val="0C56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967BB4"/>
    <w:multiLevelType w:val="multilevel"/>
    <w:tmpl w:val="0ECC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C40729"/>
    <w:multiLevelType w:val="multilevel"/>
    <w:tmpl w:val="B440A1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F804F23"/>
    <w:multiLevelType w:val="multilevel"/>
    <w:tmpl w:val="73282C4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3AA1A1A"/>
    <w:multiLevelType w:val="multilevel"/>
    <w:tmpl w:val="126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0E4070"/>
    <w:multiLevelType w:val="multilevel"/>
    <w:tmpl w:val="7FA0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04A81"/>
    <w:multiLevelType w:val="multilevel"/>
    <w:tmpl w:val="F2CE4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9294CAE"/>
    <w:multiLevelType w:val="multilevel"/>
    <w:tmpl w:val="F7C00D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61459BA"/>
    <w:multiLevelType w:val="multilevel"/>
    <w:tmpl w:val="6A801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727A0"/>
    <w:multiLevelType w:val="multilevel"/>
    <w:tmpl w:val="98AA5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C152F9D"/>
    <w:multiLevelType w:val="multilevel"/>
    <w:tmpl w:val="8A6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E21AF"/>
    <w:multiLevelType w:val="multilevel"/>
    <w:tmpl w:val="E43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3E1A5A"/>
    <w:multiLevelType w:val="multilevel"/>
    <w:tmpl w:val="24D8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0F0B76"/>
    <w:multiLevelType w:val="multilevel"/>
    <w:tmpl w:val="E47021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D76782A"/>
    <w:multiLevelType w:val="multilevel"/>
    <w:tmpl w:val="666A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5"/>
  </w:num>
  <w:num w:numId="4">
    <w:abstractNumId w:val="24"/>
  </w:num>
  <w:num w:numId="5">
    <w:abstractNumId w:val="12"/>
  </w:num>
  <w:num w:numId="6">
    <w:abstractNumId w:val="3"/>
  </w:num>
  <w:num w:numId="7">
    <w:abstractNumId w:val="17"/>
  </w:num>
  <w:num w:numId="8">
    <w:abstractNumId w:val="11"/>
  </w:num>
  <w:num w:numId="9">
    <w:abstractNumId w:val="9"/>
  </w:num>
  <w:num w:numId="10">
    <w:abstractNumId w:val="26"/>
  </w:num>
  <w:num w:numId="11">
    <w:abstractNumId w:val="14"/>
  </w:num>
  <w:num w:numId="12">
    <w:abstractNumId w:val="6"/>
  </w:num>
  <w:num w:numId="13">
    <w:abstractNumId w:val="1"/>
  </w:num>
  <w:num w:numId="14">
    <w:abstractNumId w:val="7"/>
  </w:num>
  <w:num w:numId="15">
    <w:abstractNumId w:val="21"/>
  </w:num>
  <w:num w:numId="16">
    <w:abstractNumId w:val="10"/>
  </w:num>
  <w:num w:numId="17">
    <w:abstractNumId w:val="23"/>
  </w:num>
  <w:num w:numId="18">
    <w:abstractNumId w:val="25"/>
  </w:num>
  <w:num w:numId="19">
    <w:abstractNumId w:val="18"/>
  </w:num>
  <w:num w:numId="20">
    <w:abstractNumId w:val="28"/>
  </w:num>
  <w:num w:numId="21">
    <w:abstractNumId w:val="16"/>
  </w:num>
  <w:num w:numId="22">
    <w:abstractNumId w:val="19"/>
  </w:num>
  <w:num w:numId="23">
    <w:abstractNumId w:val="4"/>
  </w:num>
  <w:num w:numId="24">
    <w:abstractNumId w:val="20"/>
  </w:num>
  <w:num w:numId="25">
    <w:abstractNumId w:val="8"/>
  </w:num>
  <w:num w:numId="26">
    <w:abstractNumId w:val="27"/>
  </w:num>
  <w:num w:numId="27">
    <w:abstractNumId w:val="22"/>
  </w:num>
  <w:num w:numId="28">
    <w:abstractNumId w:val="15"/>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154466"/>
    <w:rsid w:val="002126A8"/>
    <w:rsid w:val="002920C7"/>
    <w:rsid w:val="002A6047"/>
    <w:rsid w:val="002B3F39"/>
    <w:rsid w:val="00483CC7"/>
    <w:rsid w:val="0051094C"/>
    <w:rsid w:val="005A2E40"/>
    <w:rsid w:val="006D7E67"/>
    <w:rsid w:val="007913AC"/>
    <w:rsid w:val="008517A3"/>
    <w:rsid w:val="008F376F"/>
    <w:rsid w:val="00A56A22"/>
    <w:rsid w:val="00AD4A3A"/>
    <w:rsid w:val="00C57E0B"/>
    <w:rsid w:val="00CA642D"/>
    <w:rsid w:val="00D21148"/>
    <w:rsid w:val="00D35AB2"/>
    <w:rsid w:val="00D9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D35A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642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CA642D"/>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3Char">
    <w:name w:val="Heading 3 Char"/>
    <w:basedOn w:val="DefaultParagraphFont"/>
    <w:link w:val="Heading3"/>
    <w:uiPriority w:val="9"/>
    <w:rsid w:val="00CA642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A642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A642D"/>
    <w:rPr>
      <w:b/>
      <w:bCs/>
    </w:rPr>
  </w:style>
  <w:style w:type="paragraph" w:styleId="NormalWeb">
    <w:name w:val="Normal (Web)"/>
    <w:basedOn w:val="Normal"/>
    <w:uiPriority w:val="99"/>
    <w:semiHidden/>
    <w:unhideWhenUsed/>
    <w:rsid w:val="00CA642D"/>
    <w:pPr>
      <w:spacing w:before="100" w:beforeAutospacing="1" w:after="100" w:afterAutospacing="1"/>
    </w:pPr>
  </w:style>
  <w:style w:type="character" w:styleId="Emphasis">
    <w:name w:val="Emphasis"/>
    <w:basedOn w:val="DefaultParagraphFont"/>
    <w:uiPriority w:val="20"/>
    <w:qFormat/>
    <w:rsid w:val="00CA642D"/>
    <w:rPr>
      <w:i/>
      <w:iCs/>
    </w:rPr>
  </w:style>
  <w:style w:type="character" w:styleId="Hyperlink">
    <w:name w:val="Hyperlink"/>
    <w:basedOn w:val="DefaultParagraphFont"/>
    <w:uiPriority w:val="99"/>
    <w:unhideWhenUsed/>
    <w:rsid w:val="00CA642D"/>
    <w:rPr>
      <w:color w:val="0000FF"/>
      <w:u w:val="single"/>
    </w:rPr>
  </w:style>
  <w:style w:type="character" w:customStyle="1" w:styleId="UnresolvedMention">
    <w:name w:val="Unresolved Mention"/>
    <w:basedOn w:val="DefaultParagraphFont"/>
    <w:uiPriority w:val="99"/>
    <w:semiHidden/>
    <w:unhideWhenUsed/>
    <w:rsid w:val="00CA642D"/>
    <w:rPr>
      <w:color w:val="605E5C"/>
      <w:shd w:val="clear" w:color="auto" w:fill="E1DFDD"/>
    </w:rPr>
  </w:style>
  <w:style w:type="character" w:customStyle="1" w:styleId="Heading2Char">
    <w:name w:val="Heading 2 Char"/>
    <w:basedOn w:val="DefaultParagraphFont"/>
    <w:link w:val="Heading2"/>
    <w:uiPriority w:val="9"/>
    <w:semiHidden/>
    <w:rsid w:val="00D35AB2"/>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654647">
      <w:bodyDiv w:val="1"/>
      <w:marLeft w:val="0"/>
      <w:marRight w:val="0"/>
      <w:marTop w:val="0"/>
      <w:marBottom w:val="0"/>
      <w:divBdr>
        <w:top w:val="none" w:sz="0" w:space="0" w:color="auto"/>
        <w:left w:val="none" w:sz="0" w:space="0" w:color="auto"/>
        <w:bottom w:val="none" w:sz="0" w:space="0" w:color="auto"/>
        <w:right w:val="none" w:sz="0" w:space="0" w:color="auto"/>
      </w:divBdr>
    </w:div>
    <w:div w:id="18282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hyperlink" Target="http://www.education.gov.uk/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discipline-exclusions/exclusion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10</cp:revision>
  <dcterms:created xsi:type="dcterms:W3CDTF">2019-12-01T15:39:00Z</dcterms:created>
  <dcterms:modified xsi:type="dcterms:W3CDTF">2023-01-16T14:11:00Z</dcterms:modified>
</cp:coreProperties>
</file>