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Pr="00245682" w:rsidRDefault="00783467" w:rsidP="00994E58">
      <w:pPr>
        <w:pStyle w:val="s5"/>
        <w:spacing w:before="45" w:beforeAutospacing="0" w:after="45" w:afterAutospacing="0"/>
        <w:jc w:val="center"/>
        <w:rPr>
          <w:rStyle w:val="s4"/>
          <w:rFonts w:ascii="Arial Narrow" w:hAnsi="Arial Narrow" w:cs="Arial"/>
          <w:b/>
          <w:bCs/>
          <w:color w:val="002060"/>
          <w:sz w:val="32"/>
        </w:rPr>
      </w:pPr>
      <w:r w:rsidRPr="00245682">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245682">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245682">
        <w:rPr>
          <w:rStyle w:val="s4"/>
          <w:rFonts w:ascii="Arial Narrow" w:hAnsi="Arial Narrow" w:cs="Arial"/>
          <w:b/>
          <w:bCs/>
          <w:color w:val="002060"/>
          <w:sz w:val="32"/>
        </w:rPr>
        <w:t>Ashdon Primary School</w:t>
      </w:r>
    </w:p>
    <w:p w14:paraId="3531336E" w14:textId="77777777" w:rsidR="00783467" w:rsidRPr="003862AF" w:rsidRDefault="00783467" w:rsidP="00994E58">
      <w:pPr>
        <w:pStyle w:val="s5"/>
        <w:spacing w:before="45" w:beforeAutospacing="0" w:after="45" w:afterAutospacing="0"/>
        <w:jc w:val="center"/>
        <w:rPr>
          <w:rStyle w:val="s4"/>
          <w:rFonts w:ascii="Arial Narrow" w:hAnsi="Arial Narrow" w:cs="Arial"/>
          <w:b/>
          <w:bCs/>
          <w:color w:val="002060"/>
          <w:sz w:val="14"/>
        </w:rPr>
      </w:pPr>
      <w:bookmarkStart w:id="0" w:name="_GoBack"/>
      <w:bookmarkEnd w:id="0"/>
    </w:p>
    <w:p w14:paraId="6EFC4135" w14:textId="550DADBA" w:rsidR="00783467" w:rsidRPr="00245682" w:rsidRDefault="00A657A5" w:rsidP="00A657A5">
      <w:pPr>
        <w:pStyle w:val="s5"/>
        <w:spacing w:before="45" w:beforeAutospacing="0" w:after="45" w:afterAutospacing="0"/>
        <w:rPr>
          <w:rStyle w:val="s4"/>
          <w:rFonts w:ascii="Arial Narrow" w:hAnsi="Arial Narrow" w:cs="Arial"/>
          <w:b/>
          <w:bCs/>
          <w:color w:val="002060"/>
          <w:sz w:val="32"/>
        </w:rPr>
      </w:pPr>
      <w:r w:rsidRPr="00245682">
        <w:rPr>
          <w:rStyle w:val="s4"/>
          <w:rFonts w:ascii="Arial Narrow" w:hAnsi="Arial Narrow" w:cs="Arial"/>
          <w:b/>
          <w:bCs/>
          <w:color w:val="002060"/>
          <w:sz w:val="32"/>
        </w:rPr>
        <w:t xml:space="preserve">                                           Behaviour and Discipline Policy    </w:t>
      </w:r>
    </w:p>
    <w:p w14:paraId="4133C645" w14:textId="77777777" w:rsidR="00783467" w:rsidRPr="00245682"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245682" w:rsidRDefault="00994E58" w:rsidP="00994E58">
      <w:pPr>
        <w:pStyle w:val="s5"/>
        <w:spacing w:before="45" w:beforeAutospacing="0" w:after="45" w:afterAutospacing="0"/>
        <w:rPr>
          <w:rFonts w:ascii="Arial Narrow" w:hAnsi="Arial Narrow" w:cs="Arial"/>
        </w:rPr>
      </w:pPr>
    </w:p>
    <w:p w14:paraId="5E644EC8" w14:textId="77777777" w:rsidR="00A657A5" w:rsidRPr="00245682" w:rsidRDefault="00994E58" w:rsidP="00A657A5">
      <w:pPr>
        <w:pStyle w:val="s5"/>
        <w:spacing w:before="45" w:beforeAutospacing="0" w:after="45" w:afterAutospacing="0"/>
        <w:rPr>
          <w:rFonts w:ascii="Arial Narrow" w:hAnsi="Arial Narrow"/>
        </w:rPr>
      </w:pPr>
      <w:r w:rsidRPr="00245682">
        <w:rPr>
          <w:rFonts w:ascii="Arial Narrow" w:hAnsi="Arial Narrow" w:cs="Arial"/>
        </w:rPr>
        <w:t xml:space="preserve">  </w:t>
      </w:r>
    </w:p>
    <w:p w14:paraId="5AFE393A" w14:textId="4905399B" w:rsidR="00A657A5" w:rsidRPr="00245682" w:rsidRDefault="00245682" w:rsidP="00A657A5">
      <w:pPr>
        <w:rPr>
          <w:rFonts w:ascii="Arial Narrow" w:hAnsi="Arial Narrow"/>
        </w:rPr>
      </w:pPr>
      <w:r w:rsidRPr="00245682">
        <w:rPr>
          <w:rFonts w:ascii="Arial Narrow" w:hAnsi="Arial Narrow"/>
          <w:b/>
          <w:u w:val="single"/>
        </w:rPr>
        <w:t>Date adopted by Governing Body</w:t>
      </w:r>
      <w:r w:rsidRPr="00245682">
        <w:rPr>
          <w:rFonts w:ascii="Arial Narrow" w:hAnsi="Arial Narrow"/>
        </w:rPr>
        <w:t>: 12</w:t>
      </w:r>
      <w:r w:rsidRPr="00245682">
        <w:rPr>
          <w:rFonts w:ascii="Arial Narrow" w:hAnsi="Arial Narrow"/>
          <w:vertAlign w:val="superscript"/>
        </w:rPr>
        <w:t>th</w:t>
      </w:r>
      <w:r w:rsidRPr="00245682">
        <w:rPr>
          <w:rFonts w:ascii="Arial Narrow" w:hAnsi="Arial Narrow"/>
        </w:rPr>
        <w:t xml:space="preserve"> October 2023 </w:t>
      </w:r>
    </w:p>
    <w:p w14:paraId="5BB3A3D9" w14:textId="0C2BC7C3" w:rsidR="00245682" w:rsidRPr="00245682" w:rsidRDefault="00245682" w:rsidP="00A657A5">
      <w:pPr>
        <w:rPr>
          <w:rFonts w:ascii="Arial Narrow" w:hAnsi="Arial Narrow"/>
        </w:rPr>
      </w:pPr>
      <w:r w:rsidRPr="00245682">
        <w:rPr>
          <w:rFonts w:ascii="Arial Narrow" w:hAnsi="Arial Narrow"/>
          <w:b/>
          <w:u w:val="single"/>
        </w:rPr>
        <w:t>Review date</w:t>
      </w:r>
      <w:r w:rsidRPr="00245682">
        <w:rPr>
          <w:rFonts w:ascii="Arial Narrow" w:hAnsi="Arial Narrow"/>
        </w:rPr>
        <w:t>: October 2026</w:t>
      </w:r>
    </w:p>
    <w:p w14:paraId="65E64454" w14:textId="77777777" w:rsidR="00A657A5" w:rsidRPr="00245682" w:rsidRDefault="00A657A5" w:rsidP="00A657A5">
      <w:pPr>
        <w:pStyle w:val="Heading1"/>
        <w:spacing w:before="480"/>
        <w:jc w:val="both"/>
        <w:rPr>
          <w:rFonts w:ascii="Arial Narrow" w:hAnsi="Arial Narrow" w:cstheme="minorHAnsi"/>
          <w:b/>
          <w:sz w:val="24"/>
          <w:szCs w:val="24"/>
        </w:rPr>
      </w:pPr>
      <w:r w:rsidRPr="00245682">
        <w:rPr>
          <w:rFonts w:ascii="Arial Narrow" w:hAnsi="Arial Narrow" w:cstheme="minorHAnsi"/>
          <w:b/>
          <w:sz w:val="24"/>
          <w:szCs w:val="24"/>
        </w:rPr>
        <w:t>Safeguarding statement</w:t>
      </w:r>
    </w:p>
    <w:p w14:paraId="4DD837B0"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Ashdon Primary School takes seriously the responsibility to protect the welfare of the children in its care, believing that “The welfare of the child is paramount” Children Act 1989.</w:t>
      </w:r>
    </w:p>
    <w:p w14:paraId="7ADD275C"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This policy plays an integral part in this aim to safeguard our children and ensure their well-being in order to promote their optimum development.</w:t>
      </w:r>
    </w:p>
    <w:p w14:paraId="113BFF1E" w14:textId="77777777" w:rsidR="00A657A5" w:rsidRPr="00245682" w:rsidRDefault="00A657A5" w:rsidP="00A657A5">
      <w:pPr>
        <w:pStyle w:val="NoSpacing"/>
        <w:rPr>
          <w:rFonts w:ascii="Arial Narrow" w:hAnsi="Arial Narrow" w:cstheme="minorHAnsi"/>
        </w:rPr>
      </w:pPr>
    </w:p>
    <w:p w14:paraId="13668711" w14:textId="61CF4893"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 xml:space="preserve">Aims </w:t>
      </w:r>
    </w:p>
    <w:p w14:paraId="5F584900"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enable effective teaching and learning to take place.</w:t>
      </w:r>
    </w:p>
    <w:p w14:paraId="58F57D2F"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aid the personal and social development of each child.</w:t>
      </w:r>
    </w:p>
    <w:p w14:paraId="5CD05B66"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promote good behaviour through a system of praise and reward.</w:t>
      </w:r>
    </w:p>
    <w:p w14:paraId="404F4467"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ensure the smooth running of the school.</w:t>
      </w:r>
    </w:p>
    <w:p w14:paraId="3BFFEFEC" w14:textId="77777777" w:rsidR="00A657A5" w:rsidRPr="00245682" w:rsidRDefault="00A657A5" w:rsidP="00A657A5">
      <w:pPr>
        <w:pStyle w:val="NoSpacing"/>
        <w:rPr>
          <w:rFonts w:ascii="Arial Narrow" w:hAnsi="Arial Narrow" w:cstheme="minorHAnsi"/>
        </w:rPr>
      </w:pPr>
    </w:p>
    <w:p w14:paraId="01147F29" w14:textId="314FE9F6"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Principles</w:t>
      </w:r>
    </w:p>
    <w:p w14:paraId="0A5EF9CD"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every member of the school community is valued and respected so that all can live and work together in a supportive environment in which everyone feels happy, safe and secure.</w:t>
      </w:r>
    </w:p>
    <w:p w14:paraId="78A1DFE6"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 xml:space="preserve">That every member of the school community will behave in a considerate way towards others. </w:t>
      </w:r>
    </w:p>
    <w:p w14:paraId="75176942"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 xml:space="preserve">That children will become positive, responsible and increasingly independent members of the school community. </w:t>
      </w:r>
    </w:p>
    <w:p w14:paraId="1E2E0463"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adults should have a positive approach when dealing with children.</w:t>
      </w:r>
    </w:p>
    <w:p w14:paraId="666B03BC"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good behaviour should be taught and learnt, as is any other subject.</w:t>
      </w:r>
    </w:p>
    <w:p w14:paraId="327B1EDC"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this policy will be applied in a fair and consistent way.</w:t>
      </w:r>
    </w:p>
    <w:p w14:paraId="385BB66A" w14:textId="77777777" w:rsidR="00A657A5" w:rsidRPr="00245682" w:rsidRDefault="00A657A5" w:rsidP="00A657A5">
      <w:pPr>
        <w:pStyle w:val="NoSpacing"/>
        <w:rPr>
          <w:rFonts w:ascii="Arial Narrow" w:hAnsi="Arial Narrow" w:cstheme="minorHAnsi"/>
        </w:rPr>
      </w:pPr>
    </w:p>
    <w:p w14:paraId="3171C7D7"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This policy will be applied in conjunction with the school’s anti-bullying, physical intervention, exclusion and harmful sexual behaviour peer-on-peer abuse policies.</w:t>
      </w:r>
    </w:p>
    <w:p w14:paraId="750C59F2" w14:textId="77777777" w:rsidR="00A657A5" w:rsidRPr="00245682" w:rsidRDefault="00A657A5" w:rsidP="00A657A5">
      <w:pPr>
        <w:pStyle w:val="NoSpacing"/>
        <w:rPr>
          <w:rFonts w:ascii="Arial Narrow" w:hAnsi="Arial Narrow" w:cstheme="minorHAnsi"/>
        </w:rPr>
      </w:pPr>
    </w:p>
    <w:p w14:paraId="34B5A568" w14:textId="674731D7"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Rights and responsibilities</w:t>
      </w:r>
    </w:p>
    <w:p w14:paraId="37975408"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In our school everyone associated with the day to day running of the school has the following rights:</w:t>
      </w:r>
    </w:p>
    <w:p w14:paraId="437F9B29" w14:textId="77777777" w:rsidR="00A657A5" w:rsidRPr="00245682" w:rsidRDefault="00A657A5" w:rsidP="00A657A5">
      <w:pPr>
        <w:pStyle w:val="NoSpacing"/>
        <w:rPr>
          <w:rFonts w:ascii="Arial Narrow" w:hAnsi="Arial Narrow" w:cstheme="minorHAnsi"/>
        </w:rPr>
      </w:pPr>
    </w:p>
    <w:p w14:paraId="11704F16"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learn.</w:t>
      </w:r>
    </w:p>
    <w:p w14:paraId="1C96B4A5"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be safe.</w:t>
      </w:r>
    </w:p>
    <w:p w14:paraId="5C9CD384"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be respected by others.</w:t>
      </w:r>
    </w:p>
    <w:p w14:paraId="076B43ED" w14:textId="77777777" w:rsidR="00A657A5" w:rsidRPr="00245682" w:rsidRDefault="00A657A5" w:rsidP="00A657A5">
      <w:pPr>
        <w:pStyle w:val="NoSpacing"/>
        <w:rPr>
          <w:rFonts w:ascii="Arial Narrow" w:hAnsi="Arial Narrow" w:cstheme="minorHAnsi"/>
        </w:rPr>
      </w:pPr>
    </w:p>
    <w:p w14:paraId="39198DD3"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With these rights come the following responsibilities:</w:t>
      </w:r>
    </w:p>
    <w:p w14:paraId="2462B05F" w14:textId="77777777" w:rsidR="00A657A5" w:rsidRPr="00245682" w:rsidRDefault="00A657A5" w:rsidP="00A657A5">
      <w:pPr>
        <w:pStyle w:val="NoSpacing"/>
        <w:rPr>
          <w:rFonts w:ascii="Arial Narrow" w:hAnsi="Arial Narrow" w:cstheme="minorHAnsi"/>
        </w:rPr>
      </w:pPr>
    </w:p>
    <w:p w14:paraId="7914E262"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help others learn.</w:t>
      </w:r>
    </w:p>
    <w:p w14:paraId="313DBA72"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ensure the safety of others.</w:t>
      </w:r>
    </w:p>
    <w:p w14:paraId="2826702C"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respect others.</w:t>
      </w:r>
    </w:p>
    <w:p w14:paraId="65AA09C5" w14:textId="77777777" w:rsidR="00A657A5" w:rsidRPr="00245682" w:rsidRDefault="00A657A5" w:rsidP="00A657A5">
      <w:pPr>
        <w:pStyle w:val="NoSpacing"/>
        <w:rPr>
          <w:rFonts w:ascii="Arial Narrow" w:hAnsi="Arial Narrow" w:cstheme="minorHAnsi"/>
        </w:rPr>
      </w:pPr>
    </w:p>
    <w:p w14:paraId="4745B6D6" w14:textId="77777777" w:rsidR="00A657A5" w:rsidRPr="00245682" w:rsidRDefault="00A657A5" w:rsidP="00A657A5">
      <w:pPr>
        <w:pStyle w:val="NoSpacing"/>
        <w:rPr>
          <w:rFonts w:ascii="Arial Narrow" w:hAnsi="Arial Narrow" w:cstheme="minorHAnsi"/>
        </w:rPr>
      </w:pPr>
    </w:p>
    <w:p w14:paraId="5F252BA2" w14:textId="53BF26FA"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Encouraging the behaviour we would expect</w:t>
      </w:r>
    </w:p>
    <w:p w14:paraId="3007C383"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In our school we adopt a positive behaviour management approach which encourages team work, self-regulation, self-correction and reflection. The children are secure within clearly defined limits and are aware that their choices carry </w:t>
      </w:r>
      <w:r w:rsidRPr="00245682">
        <w:rPr>
          <w:rFonts w:ascii="Arial Narrow" w:hAnsi="Arial Narrow" w:cstheme="minorHAnsi"/>
        </w:rPr>
        <w:lastRenderedPageBreak/>
        <w:t xml:space="preserve">sanctions and rewards. Staff have clearly set out for them clear expectations with a system of rewards and consequences. This underpins the children’s right to learn and the teacher’s right to teach. </w:t>
      </w:r>
    </w:p>
    <w:p w14:paraId="34E45461" w14:textId="77777777" w:rsidR="00A657A5" w:rsidRPr="00245682" w:rsidRDefault="00A657A5" w:rsidP="00A657A5">
      <w:pPr>
        <w:pStyle w:val="NoSpacing"/>
        <w:rPr>
          <w:rFonts w:ascii="Arial Narrow" w:hAnsi="Arial Narrow" w:cstheme="minorHAnsi"/>
        </w:rPr>
      </w:pPr>
    </w:p>
    <w:p w14:paraId="3685D445"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The following statements have been agreed upon by staff and taken from Jenny Mosely’s Golden Rules training.  They set out the standards of learning behaviour expected of the children throughout the school.</w:t>
      </w:r>
    </w:p>
    <w:p w14:paraId="472D3C66" w14:textId="77777777" w:rsidR="00A657A5" w:rsidRPr="00245682" w:rsidRDefault="00A657A5" w:rsidP="00A657A5">
      <w:pPr>
        <w:pStyle w:val="NoSpacing"/>
        <w:rPr>
          <w:rFonts w:ascii="Arial Narrow" w:hAnsi="Arial Narrow" w:cstheme="minorHAnsi"/>
        </w:rPr>
      </w:pPr>
    </w:p>
    <w:p w14:paraId="2D72ED06"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When in school the rules are:</w:t>
      </w:r>
    </w:p>
    <w:p w14:paraId="2CFBBC19" w14:textId="77777777" w:rsidR="00A657A5" w:rsidRPr="00245682" w:rsidRDefault="00A657A5" w:rsidP="00A657A5">
      <w:pPr>
        <w:pStyle w:val="NoSpacing"/>
        <w:rPr>
          <w:rFonts w:ascii="Arial Narrow" w:hAnsi="Arial Narrow" w:cstheme="minorHAnsi"/>
        </w:rPr>
      </w:pPr>
    </w:p>
    <w:p w14:paraId="506BD868"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GENTLE</w:t>
      </w:r>
      <w:r w:rsidRPr="00245682">
        <w:rPr>
          <w:rFonts w:ascii="Arial Narrow" w:hAnsi="Arial Narrow" w:cstheme="minorHAnsi"/>
          <w:i/>
          <w:color w:val="0070C0"/>
        </w:rPr>
        <w:t xml:space="preserve"> We don’t hurt others</w:t>
      </w:r>
    </w:p>
    <w:p w14:paraId="5459F901" w14:textId="77777777" w:rsidR="00A657A5" w:rsidRPr="00245682" w:rsidRDefault="00A657A5" w:rsidP="00245682">
      <w:pPr>
        <w:pStyle w:val="NoSpacing"/>
        <w:jc w:val="center"/>
        <w:rPr>
          <w:rFonts w:ascii="Arial Narrow" w:hAnsi="Arial Narrow" w:cstheme="minorHAnsi"/>
          <w:i/>
          <w:color w:val="0070C0"/>
        </w:rPr>
      </w:pPr>
    </w:p>
    <w:p w14:paraId="1AB2726F"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KIND AND HELPFUL</w:t>
      </w:r>
      <w:r w:rsidRPr="00245682">
        <w:rPr>
          <w:rFonts w:ascii="Arial Narrow" w:hAnsi="Arial Narrow" w:cstheme="minorHAnsi"/>
          <w:i/>
          <w:color w:val="0070C0"/>
        </w:rPr>
        <w:t xml:space="preserve"> We don’t hurt anybody’s feelings</w:t>
      </w:r>
    </w:p>
    <w:p w14:paraId="4ADCC259" w14:textId="77777777" w:rsidR="00A657A5" w:rsidRPr="00245682" w:rsidRDefault="00A657A5" w:rsidP="00245682">
      <w:pPr>
        <w:pStyle w:val="NoSpacing"/>
        <w:jc w:val="center"/>
        <w:rPr>
          <w:rFonts w:ascii="Arial Narrow" w:hAnsi="Arial Narrow" w:cstheme="minorHAnsi"/>
          <w:i/>
          <w:color w:val="0070C0"/>
        </w:rPr>
      </w:pPr>
    </w:p>
    <w:p w14:paraId="1218A8C0"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LISTEN</w:t>
      </w:r>
      <w:r w:rsidRPr="00245682">
        <w:rPr>
          <w:rFonts w:ascii="Arial Narrow" w:hAnsi="Arial Narrow" w:cstheme="minorHAnsi"/>
          <w:i/>
          <w:color w:val="0070C0"/>
        </w:rPr>
        <w:t xml:space="preserve"> We don’t interrupt</w:t>
      </w:r>
    </w:p>
    <w:p w14:paraId="570E8E1D" w14:textId="77777777" w:rsidR="00A657A5" w:rsidRPr="00245682" w:rsidRDefault="00A657A5" w:rsidP="00245682">
      <w:pPr>
        <w:pStyle w:val="NoSpacing"/>
        <w:jc w:val="center"/>
        <w:rPr>
          <w:rFonts w:ascii="Arial Narrow" w:hAnsi="Arial Narrow" w:cstheme="minorHAnsi"/>
          <w:i/>
          <w:color w:val="0070C0"/>
        </w:rPr>
      </w:pPr>
    </w:p>
    <w:p w14:paraId="646EC97F"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HONEST</w:t>
      </w:r>
      <w:r w:rsidRPr="00245682">
        <w:rPr>
          <w:rFonts w:ascii="Arial Narrow" w:hAnsi="Arial Narrow" w:cstheme="minorHAnsi"/>
          <w:i/>
          <w:color w:val="0070C0"/>
        </w:rPr>
        <w:t xml:space="preserve">   We don’t cover up the truth</w:t>
      </w:r>
    </w:p>
    <w:p w14:paraId="0934FA9C" w14:textId="77777777" w:rsidR="00A657A5" w:rsidRPr="00245682" w:rsidRDefault="00A657A5" w:rsidP="00245682">
      <w:pPr>
        <w:pStyle w:val="NoSpacing"/>
        <w:jc w:val="center"/>
        <w:rPr>
          <w:rFonts w:ascii="Arial Narrow" w:hAnsi="Arial Narrow" w:cstheme="minorHAnsi"/>
          <w:i/>
          <w:color w:val="0070C0"/>
        </w:rPr>
      </w:pPr>
    </w:p>
    <w:p w14:paraId="507EF49C"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WORK HARD</w:t>
      </w:r>
      <w:r w:rsidRPr="00245682">
        <w:rPr>
          <w:rFonts w:ascii="Arial Narrow" w:hAnsi="Arial Narrow" w:cstheme="minorHAnsi"/>
          <w:i/>
          <w:color w:val="0070C0"/>
        </w:rPr>
        <w:t xml:space="preserve"> We don’t waste our own or others’ time</w:t>
      </w:r>
    </w:p>
    <w:p w14:paraId="317AD885" w14:textId="77777777" w:rsidR="00A657A5" w:rsidRPr="00245682" w:rsidRDefault="00A657A5" w:rsidP="00245682">
      <w:pPr>
        <w:pStyle w:val="NoSpacing"/>
        <w:jc w:val="center"/>
        <w:rPr>
          <w:rFonts w:ascii="Arial Narrow" w:hAnsi="Arial Narrow" w:cstheme="minorHAnsi"/>
          <w:i/>
          <w:color w:val="0070C0"/>
        </w:rPr>
      </w:pPr>
    </w:p>
    <w:p w14:paraId="50D1239B"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LOOK AFTER PROPERTY</w:t>
      </w:r>
      <w:r w:rsidRPr="00245682">
        <w:rPr>
          <w:rFonts w:ascii="Arial Narrow" w:hAnsi="Arial Narrow" w:cstheme="minorHAnsi"/>
          <w:i/>
          <w:color w:val="0070C0"/>
        </w:rPr>
        <w:t xml:space="preserve"> We don’t waste or damage things</w:t>
      </w:r>
    </w:p>
    <w:p w14:paraId="024FE17B" w14:textId="77777777" w:rsidR="00A657A5" w:rsidRPr="00245682" w:rsidRDefault="00A657A5" w:rsidP="00245682">
      <w:pPr>
        <w:pStyle w:val="NoSpacing"/>
        <w:jc w:val="center"/>
        <w:rPr>
          <w:rFonts w:ascii="Arial Narrow" w:hAnsi="Arial Narrow" w:cstheme="minorHAnsi"/>
          <w:i/>
          <w:color w:val="0070C0"/>
        </w:rPr>
      </w:pPr>
    </w:p>
    <w:p w14:paraId="4D89DBF0"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i/>
          <w:color w:val="0070C0"/>
        </w:rPr>
        <w:t>The rules are supplemented with “We are Safe”</w:t>
      </w:r>
    </w:p>
    <w:p w14:paraId="3CC75F21" w14:textId="77777777" w:rsidR="00A657A5" w:rsidRPr="00245682" w:rsidRDefault="00A657A5" w:rsidP="00A657A5">
      <w:pPr>
        <w:pStyle w:val="NoSpacing"/>
        <w:rPr>
          <w:rFonts w:ascii="Arial Narrow" w:hAnsi="Arial Narrow" w:cstheme="minorHAnsi"/>
        </w:rPr>
      </w:pPr>
    </w:p>
    <w:p w14:paraId="479956C5"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 copy of these statements will be displayed in each classroom and will be discussed and reinforced at the start of each school year.</w:t>
      </w:r>
    </w:p>
    <w:p w14:paraId="60A29EFA" w14:textId="77777777" w:rsidR="00A657A5" w:rsidRPr="00245682" w:rsidRDefault="00A657A5" w:rsidP="00A657A5">
      <w:pPr>
        <w:pStyle w:val="NoSpacing"/>
        <w:rPr>
          <w:rFonts w:ascii="Arial Narrow" w:hAnsi="Arial Narrow" w:cstheme="minorHAnsi"/>
        </w:rPr>
      </w:pPr>
    </w:p>
    <w:p w14:paraId="59B9CDBC" w14:textId="48932279"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At </w:t>
      </w:r>
      <w:r w:rsidR="00245682" w:rsidRPr="00245682">
        <w:rPr>
          <w:rFonts w:ascii="Arial Narrow" w:hAnsi="Arial Narrow" w:cstheme="minorHAnsi"/>
        </w:rPr>
        <w:t>break time</w:t>
      </w:r>
      <w:r w:rsidRPr="00245682">
        <w:rPr>
          <w:rFonts w:ascii="Arial Narrow" w:hAnsi="Arial Narrow" w:cstheme="minorHAnsi"/>
        </w:rPr>
        <w:t xml:space="preserve"> and lunchtime these same rules will apply except that additionally the children may only leave the playground with permission. These rules will be displayed on the playground and will be discussed and reinforced at the start of each school year.</w:t>
      </w:r>
    </w:p>
    <w:p w14:paraId="48169B3C" w14:textId="77777777" w:rsidR="00A657A5" w:rsidRPr="00245682" w:rsidRDefault="00A657A5" w:rsidP="00A657A5">
      <w:pPr>
        <w:pStyle w:val="NoSpacing"/>
        <w:rPr>
          <w:rFonts w:ascii="Arial Narrow" w:hAnsi="Arial Narrow" w:cstheme="minorHAnsi"/>
        </w:rPr>
      </w:pPr>
    </w:p>
    <w:p w14:paraId="264E22E4"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All the rules above will be supported by school wide rewards and consequences.</w:t>
      </w:r>
    </w:p>
    <w:p w14:paraId="1E9D535B" w14:textId="77777777" w:rsidR="00A657A5" w:rsidRPr="00245682" w:rsidRDefault="00A657A5" w:rsidP="00A657A5">
      <w:pPr>
        <w:pStyle w:val="NoSpacing"/>
        <w:rPr>
          <w:rFonts w:ascii="Arial Narrow" w:hAnsi="Arial Narrow" w:cstheme="minorHAnsi"/>
        </w:rPr>
      </w:pPr>
    </w:p>
    <w:p w14:paraId="7B54AAA4" w14:textId="76CA8E39"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Rewards</w:t>
      </w:r>
    </w:p>
    <w:p w14:paraId="7A235E52"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We praise and reward children informally for good behaviour in a variety of ways:</w:t>
      </w:r>
    </w:p>
    <w:p w14:paraId="64B8B0D1" w14:textId="33AD70FE"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Adults congratulate children during class visitations</w:t>
      </w:r>
    </w:p>
    <w:p w14:paraId="4B0C7EA6" w14:textId="6FCC5F98"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Assemblies – Star of the week; other awards announced and celebrated</w:t>
      </w:r>
    </w:p>
    <w:p w14:paraId="7572A374" w14:textId="07C2A989"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Work published in the weekly newsletter</w:t>
      </w:r>
    </w:p>
    <w:p w14:paraId="49F580C4" w14:textId="10531EB4"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Work published in the Local Magazine or Local Newspaper</w:t>
      </w:r>
    </w:p>
    <w:p w14:paraId="557D9663" w14:textId="4869FADF"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S</w:t>
      </w:r>
      <w:r w:rsidR="00A657A5" w:rsidRPr="00245682">
        <w:rPr>
          <w:rFonts w:ascii="Arial Narrow" w:hAnsi="Arial Narrow" w:cstheme="minorHAnsi"/>
        </w:rPr>
        <w:t xml:space="preserve">tickers </w:t>
      </w:r>
      <w:r w:rsidRPr="00245682">
        <w:rPr>
          <w:rFonts w:ascii="Arial Narrow" w:hAnsi="Arial Narrow" w:cstheme="minorHAnsi"/>
        </w:rPr>
        <w:t xml:space="preserve">and stamps </w:t>
      </w:r>
      <w:r w:rsidR="00A657A5" w:rsidRPr="00245682">
        <w:rPr>
          <w:rFonts w:ascii="Arial Narrow" w:hAnsi="Arial Narrow" w:cstheme="minorHAnsi"/>
        </w:rPr>
        <w:t>are awarde</w:t>
      </w:r>
      <w:r w:rsidRPr="00245682">
        <w:rPr>
          <w:rFonts w:ascii="Arial Narrow" w:hAnsi="Arial Narrow" w:cstheme="minorHAnsi"/>
        </w:rPr>
        <w:t>d</w:t>
      </w:r>
    </w:p>
    <w:p w14:paraId="1FD4A13C" w14:textId="424D4242"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Special postcard from the teacher</w:t>
      </w:r>
    </w:p>
    <w:p w14:paraId="3B3A2FEC" w14:textId="28F3A96E"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Hot chocolate with the head</w:t>
      </w:r>
    </w:p>
    <w:p w14:paraId="51D27C76" w14:textId="78E9AEB5"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Class Dojo points awarded for achievements; efforts; tenacity and personal progress</w:t>
      </w:r>
    </w:p>
    <w:p w14:paraId="4DFF2962" w14:textId="37E051C3"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House p</w:t>
      </w:r>
      <w:r w:rsidR="00A657A5" w:rsidRPr="00245682">
        <w:rPr>
          <w:rFonts w:ascii="Arial Narrow" w:hAnsi="Arial Narrow" w:cstheme="minorHAnsi"/>
        </w:rPr>
        <w:t>oints are awarded, which encourages team work as well as recognising the individual</w:t>
      </w:r>
    </w:p>
    <w:p w14:paraId="01660F65" w14:textId="43693DA1"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 xml:space="preserve">Additional playtime as reward for attendance and winning various challenges </w:t>
      </w:r>
    </w:p>
    <w:p w14:paraId="50E37123" w14:textId="376E1C36"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w:t>
      </w:r>
      <w:r w:rsidR="00A657A5" w:rsidRPr="00245682">
        <w:rPr>
          <w:rFonts w:ascii="Arial Narrow" w:hAnsi="Arial Narrow" w:cstheme="minorHAnsi"/>
        </w:rPr>
        <w:t>e acknowledge effort</w:t>
      </w:r>
      <w:r w:rsidRPr="00245682">
        <w:rPr>
          <w:rFonts w:ascii="Arial Narrow" w:hAnsi="Arial Narrow" w:cstheme="minorHAnsi"/>
        </w:rPr>
        <w:t>, showing respect</w:t>
      </w:r>
      <w:r w:rsidR="00A657A5" w:rsidRPr="00245682">
        <w:rPr>
          <w:rFonts w:ascii="Arial Narrow" w:hAnsi="Arial Narrow" w:cstheme="minorHAnsi"/>
        </w:rPr>
        <w:t xml:space="preserve"> or acts of kindness in school. </w:t>
      </w:r>
    </w:p>
    <w:p w14:paraId="40783211" w14:textId="77777777" w:rsidR="00A657A5" w:rsidRPr="00245682" w:rsidRDefault="00A657A5" w:rsidP="00A657A5">
      <w:pPr>
        <w:pStyle w:val="NoSpacing"/>
        <w:rPr>
          <w:rFonts w:ascii="Arial Narrow" w:hAnsi="Arial Narrow" w:cstheme="minorHAnsi"/>
        </w:rPr>
      </w:pPr>
    </w:p>
    <w:p w14:paraId="5E2594A9" w14:textId="5E91F3C0"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Children who have produced good work or behaved well will also have the opportunity to share their efforts with another adult such as a teacher or the Headteacher. The Headteacher has a </w:t>
      </w:r>
      <w:r w:rsidR="00245682" w:rsidRPr="00245682">
        <w:rPr>
          <w:rFonts w:ascii="Arial Narrow" w:hAnsi="Arial Narrow" w:cstheme="minorHAnsi"/>
        </w:rPr>
        <w:t xml:space="preserve">many special stickers and stamps </w:t>
      </w:r>
      <w:r w:rsidRPr="00245682">
        <w:rPr>
          <w:rFonts w:ascii="Arial Narrow" w:hAnsi="Arial Narrow" w:cstheme="minorHAnsi"/>
        </w:rPr>
        <w:t xml:space="preserve">that he/she will use on the child’s work to indicate that the work has been seen by them. The child also has the option to have the stamp on one of their hands, </w:t>
      </w:r>
      <w:r w:rsidR="00245682" w:rsidRPr="00245682">
        <w:rPr>
          <w:rFonts w:ascii="Arial Narrow" w:hAnsi="Arial Narrow" w:cstheme="minorHAnsi"/>
        </w:rPr>
        <w:t xml:space="preserve">or a sticker </w:t>
      </w:r>
      <w:r w:rsidRPr="00245682">
        <w:rPr>
          <w:rFonts w:ascii="Arial Narrow" w:hAnsi="Arial Narrow" w:cstheme="minorHAnsi"/>
        </w:rPr>
        <w:t xml:space="preserve">so they can show their parent or guardian at the end of the school day. </w:t>
      </w:r>
    </w:p>
    <w:p w14:paraId="62C4F31B" w14:textId="77777777" w:rsidR="00A657A5" w:rsidRPr="00245682" w:rsidRDefault="00A657A5" w:rsidP="00A657A5">
      <w:pPr>
        <w:pStyle w:val="NoSpacing"/>
        <w:rPr>
          <w:rFonts w:ascii="Arial Narrow" w:hAnsi="Arial Narrow" w:cstheme="minorHAnsi"/>
        </w:rPr>
      </w:pPr>
    </w:p>
    <w:p w14:paraId="35339840" w14:textId="7E39CEA3" w:rsidR="00A657A5" w:rsidRPr="00245682" w:rsidRDefault="00A657A5" w:rsidP="00A657A5">
      <w:pPr>
        <w:pStyle w:val="NoSpacing"/>
        <w:rPr>
          <w:rFonts w:ascii="Arial Narrow" w:hAnsi="Arial Narrow" w:cstheme="minorHAnsi"/>
          <w:u w:val="single"/>
        </w:rPr>
      </w:pPr>
      <w:r w:rsidRPr="00245682">
        <w:rPr>
          <w:rFonts w:ascii="Arial Narrow" w:hAnsi="Arial Narrow" w:cstheme="minorHAnsi"/>
        </w:rPr>
        <w:t xml:space="preserve">During our weekly </w:t>
      </w:r>
      <w:r w:rsidR="00245682" w:rsidRPr="00245682">
        <w:rPr>
          <w:rFonts w:ascii="Arial Narrow" w:hAnsi="Arial Narrow" w:cstheme="minorHAnsi"/>
        </w:rPr>
        <w:t>Celebration</w:t>
      </w:r>
      <w:r w:rsidRPr="00245682">
        <w:rPr>
          <w:rFonts w:ascii="Arial Narrow" w:hAnsi="Arial Narrow" w:cstheme="minorHAnsi"/>
        </w:rPr>
        <w:t xml:space="preserve"> Assembly children have an opportunity to share with the whole school work they are proud of that week. Each week we nominate children from each class for a ‘Star of the Week’ award. Each ‘Star of the Week’ has their achievement written in the ‘Roll of Honour’ book. We distribute ‘Star of the Week’ certificate to children either for consistent good work or behaviour, or to acknowledge effort or acts of kindness in school.</w:t>
      </w:r>
      <w:r w:rsidR="00245682" w:rsidRPr="00245682">
        <w:rPr>
          <w:rFonts w:ascii="Arial Narrow" w:hAnsi="Arial Narrow" w:cstheme="minorHAnsi"/>
        </w:rPr>
        <w:t xml:space="preserve"> We also publish a photo of our ‘Stars of the Week’ each week in our newsletter. </w:t>
      </w:r>
      <w:r w:rsidRPr="00245682">
        <w:rPr>
          <w:rFonts w:ascii="Arial Narrow" w:hAnsi="Arial Narrow" w:cstheme="minorHAnsi"/>
          <w:u w:val="single"/>
        </w:rPr>
        <w:t xml:space="preserve"> </w:t>
      </w:r>
    </w:p>
    <w:p w14:paraId="1764A6D8" w14:textId="77777777" w:rsidR="00A657A5" w:rsidRPr="00245682" w:rsidRDefault="00A657A5" w:rsidP="00A657A5">
      <w:pPr>
        <w:pStyle w:val="NoSpacing"/>
        <w:rPr>
          <w:rFonts w:ascii="Arial Narrow" w:hAnsi="Arial Narrow" w:cstheme="minorHAnsi"/>
          <w:u w:val="single"/>
        </w:rPr>
      </w:pPr>
    </w:p>
    <w:p w14:paraId="339BE237" w14:textId="3CD5F2A6" w:rsidR="00A657A5" w:rsidRPr="00245682" w:rsidRDefault="00245682" w:rsidP="00A657A5">
      <w:pPr>
        <w:pStyle w:val="NoSpacing"/>
        <w:rPr>
          <w:rFonts w:ascii="Arial Narrow" w:hAnsi="Arial Narrow" w:cstheme="minorHAnsi"/>
          <w:b/>
          <w:bCs/>
        </w:rPr>
      </w:pPr>
      <w:r w:rsidRPr="00245682">
        <w:rPr>
          <w:rFonts w:ascii="Arial Narrow" w:hAnsi="Arial Narrow" w:cstheme="minorHAnsi"/>
          <w:b/>
          <w:bCs/>
        </w:rPr>
        <w:t>Consequences and sanctions</w:t>
      </w:r>
    </w:p>
    <w:p w14:paraId="7E421AF6"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There will be a set sequence of consequences applied to children who choose to break the above rules. These do not have to be severe to be effective, as, for most children a warning is sufficient.  Prior to any warnings being given, children should be notified that their behaviour is causing concern. When children are given a warning, it is essential that the reason for the warning is given. This must </w:t>
      </w:r>
      <w:r w:rsidRPr="00245682">
        <w:rPr>
          <w:rFonts w:ascii="Arial Narrow" w:hAnsi="Arial Narrow" w:cstheme="minorHAnsi"/>
          <w:b/>
          <w:bCs/>
        </w:rPr>
        <w:t>always</w:t>
      </w:r>
      <w:r w:rsidRPr="00245682">
        <w:rPr>
          <w:rFonts w:ascii="Arial Narrow" w:hAnsi="Arial Narrow" w:cstheme="minorHAnsi"/>
        </w:rPr>
        <w:t xml:space="preserve"> relate to one of the Golden Rules.</w:t>
      </w:r>
    </w:p>
    <w:p w14:paraId="49115E68" w14:textId="77777777" w:rsidR="00A657A5" w:rsidRPr="00245682" w:rsidRDefault="00A657A5" w:rsidP="00A657A5">
      <w:pPr>
        <w:pStyle w:val="NoSpacing"/>
        <w:rPr>
          <w:rFonts w:ascii="Arial Narrow" w:hAnsi="Arial Narrow" w:cstheme="minorHAnsi"/>
        </w:rPr>
      </w:pPr>
    </w:p>
    <w:p w14:paraId="3A5F8C2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Our verbal reminders/warnings use the agreed ‘Magic Script’. This script is found on the rear of each staff member’s name badge for quick reference. The ‘Magic Script’ says:</w:t>
      </w:r>
    </w:p>
    <w:p w14:paraId="7E9196BA" w14:textId="77777777" w:rsidR="00A657A5" w:rsidRPr="00245682" w:rsidRDefault="00A657A5" w:rsidP="00A657A5">
      <w:pPr>
        <w:pStyle w:val="NoSpacing"/>
        <w:rPr>
          <w:rFonts w:ascii="Arial Narrow" w:hAnsi="Arial Narrow" w:cstheme="minorHAnsi"/>
        </w:rPr>
      </w:pPr>
    </w:p>
    <w:p w14:paraId="32504B7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I noticed that …</w:t>
      </w:r>
      <w:r w:rsidRPr="00245682">
        <w:rPr>
          <w:rFonts w:ascii="Arial Narrow" w:hAnsi="Arial Narrow" w:cstheme="minorHAnsi"/>
        </w:rPr>
        <w:t xml:space="preserve"> (brief description of what has been seen)</w:t>
      </w:r>
    </w:p>
    <w:p w14:paraId="4D6CE63B"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Which Golden Rule have you broken?</w:t>
      </w:r>
    </w:p>
    <w:p w14:paraId="65C94DE2"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How can you make things better?</w:t>
      </w:r>
    </w:p>
    <w:p w14:paraId="76BDB8E1"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Do you remember last week when you …</w:t>
      </w:r>
      <w:r w:rsidRPr="00245682">
        <w:rPr>
          <w:rFonts w:ascii="Arial Narrow" w:hAnsi="Arial Narrow" w:cstheme="minorHAnsi"/>
        </w:rPr>
        <w:t xml:space="preserve"> (referring to a time when the child behaved in a more positive manner)</w:t>
      </w:r>
    </w:p>
    <w:p w14:paraId="676A9183"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rPr>
        <w:t xml:space="preserve">Alternate – </w:t>
      </w:r>
      <w:r w:rsidRPr="00245682">
        <w:rPr>
          <w:rFonts w:ascii="Arial Narrow" w:hAnsi="Arial Narrow" w:cstheme="minorHAnsi"/>
          <w:i/>
          <w:iCs/>
        </w:rPr>
        <w:t>I know you can behave better than this.</w:t>
      </w:r>
    </w:p>
    <w:p w14:paraId="7E5D3F81"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That is what I need to see today.</w:t>
      </w:r>
    </w:p>
    <w:p w14:paraId="5A5A2DCD"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Thank you for listening.</w:t>
      </w:r>
      <w:r w:rsidRPr="00245682">
        <w:rPr>
          <w:rFonts w:ascii="Arial Narrow" w:hAnsi="Arial Narrow" w:cstheme="minorHAnsi"/>
        </w:rPr>
        <w:t xml:space="preserve"> – then depart</w:t>
      </w:r>
    </w:p>
    <w:p w14:paraId="509BE7B7" w14:textId="77777777" w:rsidR="00A657A5" w:rsidRPr="00245682" w:rsidRDefault="00A657A5" w:rsidP="00A657A5">
      <w:pPr>
        <w:pStyle w:val="NoSpacing"/>
        <w:rPr>
          <w:rFonts w:ascii="Arial Narrow" w:hAnsi="Arial Narrow" w:cstheme="minorHAnsi"/>
        </w:rPr>
      </w:pPr>
    </w:p>
    <w:p w14:paraId="081533F2"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After the verbal warning staff should allow time for the child to adjust their behaviour.</w:t>
      </w:r>
    </w:p>
    <w:p w14:paraId="307683F0" w14:textId="77777777" w:rsidR="00A657A5" w:rsidRPr="00245682" w:rsidRDefault="00A657A5" w:rsidP="00A657A5">
      <w:pPr>
        <w:pStyle w:val="NoSpacing"/>
        <w:rPr>
          <w:rFonts w:ascii="Arial Narrow" w:hAnsi="Arial Narrow" w:cstheme="minorHAnsi"/>
        </w:rPr>
      </w:pPr>
    </w:p>
    <w:p w14:paraId="4DB04A6E" w14:textId="52E787DB"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If the child’s behaviour does not improve following the verbal warning, the </w:t>
      </w:r>
      <w:r w:rsidR="00245682" w:rsidRPr="00245682">
        <w:rPr>
          <w:rFonts w:ascii="Arial Narrow" w:hAnsi="Arial Narrow" w:cstheme="minorHAnsi"/>
        </w:rPr>
        <w:t xml:space="preserve">child might be warned through losing a ‘Dojo Point’. This usually helps the child to regulate their incorrect behaviour and make better choices. If the child’s behaviour continues to cause a concern, the </w:t>
      </w:r>
      <w:r w:rsidRPr="00245682">
        <w:rPr>
          <w:rFonts w:ascii="Arial Narrow" w:hAnsi="Arial Narrow" w:cstheme="minorHAnsi"/>
        </w:rPr>
        <w:t>member of staff will put the child into ‘Time Out’. This may be within their own classroom, by asking the child to sit elsewhere, or in another supervised space within the school.</w:t>
      </w:r>
      <w:r w:rsidR="00245682" w:rsidRPr="00245682">
        <w:rPr>
          <w:rFonts w:ascii="Arial Narrow" w:hAnsi="Arial Narrow" w:cstheme="minorHAnsi"/>
        </w:rPr>
        <w:t xml:space="preserve"> </w:t>
      </w:r>
    </w:p>
    <w:p w14:paraId="7F24394C" w14:textId="77777777" w:rsidR="00A657A5" w:rsidRPr="00245682" w:rsidRDefault="00A657A5" w:rsidP="00A657A5">
      <w:pPr>
        <w:pStyle w:val="NoSpacing"/>
        <w:rPr>
          <w:rFonts w:ascii="Arial Narrow" w:hAnsi="Arial Narrow" w:cstheme="minorHAnsi"/>
        </w:rPr>
      </w:pPr>
    </w:p>
    <w:p w14:paraId="2BB7028F"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A child put in ‘Time Out’ should meet with the class teacher at the next break to undertake a restorative meeting. This will be a brief meeting to clarify behaviour expectations. There should be a conversation which explores what happened and attempts to find a solution.</w:t>
      </w:r>
    </w:p>
    <w:p w14:paraId="26E9FBCC"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Staff should use questions from the list below:</w:t>
      </w:r>
    </w:p>
    <w:p w14:paraId="796D7E66"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happened?</w:t>
      </w:r>
    </w:p>
    <w:p w14:paraId="7896FF38"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were you thinking at the time?</w:t>
      </w:r>
    </w:p>
    <w:p w14:paraId="53CA0466"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do you think now?</w:t>
      </w:r>
    </w:p>
    <w:p w14:paraId="08179D0B"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did your behaviour make children feel?</w:t>
      </w:r>
    </w:p>
    <w:p w14:paraId="0CF05643"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Who has been affected?</w:t>
      </w:r>
    </w:p>
    <w:p w14:paraId="7B2A02B5"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have they been affected?</w:t>
      </w:r>
    </w:p>
    <w:p w14:paraId="15B6C6B4"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are we going to do to put things right?</w:t>
      </w:r>
    </w:p>
    <w:p w14:paraId="1FF19F11"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are we going to do things in the future?</w:t>
      </w:r>
    </w:p>
    <w:p w14:paraId="13700115" w14:textId="77777777" w:rsidR="00A657A5" w:rsidRPr="00245682" w:rsidRDefault="00A657A5" w:rsidP="00A657A5">
      <w:pPr>
        <w:pStyle w:val="NoSpacing"/>
        <w:rPr>
          <w:rFonts w:ascii="Arial Narrow" w:hAnsi="Arial Narrow" w:cstheme="minorHAnsi"/>
        </w:rPr>
      </w:pPr>
    </w:p>
    <w:p w14:paraId="4AE6350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If a child does something violent, abusive or totally unacceptable in some other way, they will be sent to the Headteacher immediately and bypass the other stages of the warnings system. These incidents will be recorded using our behaviour form format (see Appendix 1) and the parent/guardian will be informed at the end of school by either the class teacher or the Headteacher. If the parent does not pick up the child directly from school, then the class teacher or Headteacher will phone them on the same day of the incident. </w:t>
      </w:r>
    </w:p>
    <w:p w14:paraId="7C8E3D4A" w14:textId="77777777" w:rsidR="00A657A5" w:rsidRPr="00245682" w:rsidRDefault="00A657A5" w:rsidP="00A657A5">
      <w:pPr>
        <w:pStyle w:val="NormalWeb"/>
        <w:jc w:val="both"/>
        <w:rPr>
          <w:rFonts w:ascii="Arial Narrow" w:hAnsi="Arial Narrow" w:cstheme="minorHAnsi"/>
          <w:b/>
          <w:color w:val="000000"/>
        </w:rPr>
      </w:pPr>
    </w:p>
    <w:p w14:paraId="77D22C9A" w14:textId="0745AFD5" w:rsidR="00A657A5" w:rsidRPr="00245682" w:rsidRDefault="00A657A5" w:rsidP="00A657A5">
      <w:pPr>
        <w:pStyle w:val="NormalWeb"/>
        <w:jc w:val="both"/>
        <w:rPr>
          <w:rFonts w:ascii="Arial Narrow" w:hAnsi="Arial Narrow" w:cstheme="minorHAnsi"/>
          <w:bCs/>
          <w:color w:val="000000"/>
        </w:rPr>
      </w:pPr>
      <w:r w:rsidRPr="00245682">
        <w:rPr>
          <w:rFonts w:ascii="Arial Narrow" w:hAnsi="Arial Narrow" w:cstheme="minorHAnsi"/>
          <w:bCs/>
          <w:color w:val="000000"/>
        </w:rPr>
        <w:t xml:space="preserve">The behaviour form will also specify the consequence or sanction in response to the unacceptable behaviour. For example, the child may have to miss some of a subsequent </w:t>
      </w:r>
      <w:r w:rsidR="00245682" w:rsidRPr="00245682">
        <w:rPr>
          <w:rFonts w:ascii="Arial Narrow" w:hAnsi="Arial Narrow" w:cstheme="minorHAnsi"/>
          <w:bCs/>
          <w:color w:val="000000"/>
        </w:rPr>
        <w:t xml:space="preserve">break time play and/or </w:t>
      </w:r>
      <w:r w:rsidRPr="00245682">
        <w:rPr>
          <w:rFonts w:ascii="Arial Narrow" w:hAnsi="Arial Narrow" w:cstheme="minorHAnsi"/>
          <w:bCs/>
          <w:color w:val="000000"/>
        </w:rPr>
        <w:t>lunchtime</w:t>
      </w:r>
      <w:r w:rsidR="00245682" w:rsidRPr="00245682">
        <w:rPr>
          <w:rFonts w:ascii="Arial Narrow" w:hAnsi="Arial Narrow" w:cstheme="minorHAnsi"/>
          <w:bCs/>
          <w:color w:val="000000"/>
        </w:rPr>
        <w:t xml:space="preserve"> play</w:t>
      </w:r>
      <w:r w:rsidRPr="00245682">
        <w:rPr>
          <w:rFonts w:ascii="Arial Narrow" w:hAnsi="Arial Narrow" w:cstheme="minorHAnsi"/>
          <w:bCs/>
          <w:color w:val="000000"/>
        </w:rPr>
        <w:t>.</w:t>
      </w:r>
    </w:p>
    <w:p w14:paraId="5505FF5D" w14:textId="77777777" w:rsidR="00A657A5" w:rsidRPr="00245682" w:rsidRDefault="00A657A5" w:rsidP="00A657A5">
      <w:pPr>
        <w:pStyle w:val="NormalWeb"/>
        <w:jc w:val="both"/>
        <w:rPr>
          <w:rFonts w:ascii="Arial Narrow" w:hAnsi="Arial Narrow" w:cstheme="minorHAnsi"/>
          <w:b/>
          <w:color w:val="000000"/>
        </w:rPr>
      </w:pPr>
    </w:p>
    <w:p w14:paraId="62227085" w14:textId="0642FEC3"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 xml:space="preserve">In exceptional cases, where unacceptable behaviour is persistent and/or severe, the Headteacher will formally exclude the child in line with the statutory procedures. Further information regarding </w:t>
      </w:r>
      <w:r w:rsidR="00245682" w:rsidRPr="00245682">
        <w:rPr>
          <w:rFonts w:ascii="Arial Narrow" w:hAnsi="Arial Narrow" w:cstheme="minorHAnsi"/>
          <w:color w:val="000000"/>
        </w:rPr>
        <w:t>sanctions</w:t>
      </w:r>
      <w:r w:rsidRPr="00245682">
        <w:rPr>
          <w:rFonts w:ascii="Arial Narrow" w:hAnsi="Arial Narrow" w:cstheme="minorHAnsi"/>
          <w:color w:val="000000"/>
        </w:rPr>
        <w:t xml:space="preserve"> procedure can be found in our </w:t>
      </w:r>
      <w:r w:rsidR="00245682" w:rsidRPr="00245682">
        <w:rPr>
          <w:rFonts w:ascii="Arial Narrow" w:hAnsi="Arial Narrow" w:cstheme="minorHAnsi"/>
          <w:color w:val="000000"/>
        </w:rPr>
        <w:t>Sanctions</w:t>
      </w:r>
      <w:r w:rsidRPr="00245682">
        <w:rPr>
          <w:rFonts w:ascii="Arial Narrow" w:hAnsi="Arial Narrow" w:cstheme="minorHAnsi"/>
          <w:color w:val="000000"/>
        </w:rPr>
        <w:t xml:space="preserve"> Policy.</w:t>
      </w:r>
    </w:p>
    <w:p w14:paraId="5E438112" w14:textId="77777777" w:rsidR="00A657A5" w:rsidRDefault="00A657A5" w:rsidP="00A657A5">
      <w:pPr>
        <w:pStyle w:val="NormalWeb"/>
        <w:jc w:val="both"/>
        <w:rPr>
          <w:rFonts w:ascii="Arial Narrow" w:hAnsi="Arial Narrow" w:cstheme="minorHAnsi"/>
          <w:b/>
          <w:color w:val="000000"/>
        </w:rPr>
      </w:pPr>
    </w:p>
    <w:p w14:paraId="28917B16" w14:textId="77777777" w:rsidR="003862AF" w:rsidRPr="00245682" w:rsidRDefault="003862AF" w:rsidP="00A657A5">
      <w:pPr>
        <w:pStyle w:val="NormalWeb"/>
        <w:jc w:val="both"/>
        <w:rPr>
          <w:rFonts w:ascii="Arial Narrow" w:hAnsi="Arial Narrow" w:cstheme="minorHAnsi"/>
          <w:b/>
          <w:color w:val="000000"/>
        </w:rPr>
      </w:pPr>
    </w:p>
    <w:p w14:paraId="5916A545" w14:textId="10984684" w:rsidR="00A657A5" w:rsidRPr="00245682" w:rsidRDefault="00A657A5" w:rsidP="00A657A5">
      <w:pPr>
        <w:pStyle w:val="NormalWeb"/>
        <w:jc w:val="both"/>
        <w:rPr>
          <w:rFonts w:ascii="Arial Narrow" w:hAnsi="Arial Narrow" w:cstheme="minorHAnsi"/>
          <w:b/>
          <w:color w:val="000000"/>
          <w:sz w:val="22"/>
          <w:szCs w:val="22"/>
        </w:rPr>
      </w:pPr>
      <w:r w:rsidRPr="00245682">
        <w:rPr>
          <w:rFonts w:ascii="Arial Narrow" w:hAnsi="Arial Narrow" w:cstheme="minorHAnsi"/>
          <w:b/>
          <w:color w:val="000000"/>
          <w:sz w:val="22"/>
          <w:szCs w:val="22"/>
        </w:rPr>
        <w:lastRenderedPageBreak/>
        <w:t>Behaviour support</w:t>
      </w:r>
    </w:p>
    <w:p w14:paraId="54CF1C82"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If a child is finding it difficult to conform to the school behaviour system, their class teacher and the SENCO will devise a separate behaviour management plan which will enable them to achieve success with regard to behaviour expectations. The child’s parents will be involved in the implementation of this plan, and where appropriate, the school may involve the Local Authority Behaviour Support service.</w:t>
      </w:r>
    </w:p>
    <w:p w14:paraId="28859C44" w14:textId="77777777" w:rsidR="00A657A5" w:rsidRPr="00245682" w:rsidRDefault="00A657A5" w:rsidP="00A657A5">
      <w:pPr>
        <w:pStyle w:val="NormalWeb"/>
        <w:jc w:val="both"/>
        <w:rPr>
          <w:rFonts w:ascii="Arial Narrow" w:hAnsi="Arial Narrow" w:cstheme="minorHAnsi"/>
          <w:color w:val="000000"/>
        </w:rPr>
      </w:pPr>
    </w:p>
    <w:p w14:paraId="35779688" w14:textId="006DD530" w:rsidR="00A657A5" w:rsidRPr="00245682" w:rsidRDefault="00A657A5" w:rsidP="00A657A5">
      <w:pPr>
        <w:pStyle w:val="NormalWeb"/>
        <w:jc w:val="both"/>
        <w:rPr>
          <w:rFonts w:ascii="Arial Narrow" w:hAnsi="Arial Narrow" w:cstheme="minorHAnsi"/>
          <w:b/>
          <w:bCs/>
        </w:rPr>
      </w:pPr>
      <w:r w:rsidRPr="00245682">
        <w:rPr>
          <w:rFonts w:ascii="Arial Narrow" w:hAnsi="Arial Narrow" w:cstheme="minorHAnsi"/>
          <w:b/>
          <w:bCs/>
        </w:rPr>
        <w:t>Harmful Sexual Behaviour Child-on-Child</w:t>
      </w:r>
      <w:r w:rsidR="00245682" w:rsidRPr="00245682">
        <w:rPr>
          <w:rFonts w:ascii="Arial Narrow" w:hAnsi="Arial Narrow" w:cstheme="minorHAnsi"/>
          <w:b/>
          <w:bCs/>
        </w:rPr>
        <w:t xml:space="preserve"> Abuse</w:t>
      </w:r>
    </w:p>
    <w:p w14:paraId="47D6C289" w14:textId="66CDF4C0"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rPr>
        <w:t>Our school has a zero tolerance to inappropriate or abusive behaviour between peers</w:t>
      </w:r>
      <w:r w:rsidR="00245682" w:rsidRPr="00245682">
        <w:rPr>
          <w:rFonts w:ascii="Arial Narrow" w:hAnsi="Arial Narrow" w:cstheme="minorHAnsi"/>
        </w:rPr>
        <w:t xml:space="preserve"> or towards staff</w:t>
      </w:r>
      <w:r w:rsidRPr="00245682">
        <w:rPr>
          <w:rFonts w:ascii="Arial Narrow" w:hAnsi="Arial Narrow" w:cstheme="minorHAnsi"/>
        </w:rPr>
        <w:t xml:space="preserve">. Our approach is set out in our Harmful Sexual Behaviour Child-on-Child Abuse Policy, so please read this for further details.  </w:t>
      </w:r>
    </w:p>
    <w:p w14:paraId="14F1E786" w14:textId="77777777" w:rsidR="00A657A5" w:rsidRPr="00245682" w:rsidRDefault="00A657A5" w:rsidP="00A657A5">
      <w:pPr>
        <w:pStyle w:val="NormalWeb"/>
        <w:jc w:val="both"/>
        <w:rPr>
          <w:rFonts w:ascii="Arial Narrow" w:hAnsi="Arial Narrow" w:cstheme="minorHAnsi"/>
          <w:b/>
          <w:bCs/>
        </w:rPr>
      </w:pPr>
    </w:p>
    <w:p w14:paraId="702BB236" w14:textId="77777777" w:rsidR="003862AF" w:rsidRDefault="003862AF" w:rsidP="00245682">
      <w:pPr>
        <w:pStyle w:val="NormalWeb"/>
        <w:jc w:val="both"/>
        <w:rPr>
          <w:rFonts w:ascii="Arial Narrow" w:hAnsi="Arial Narrow" w:cstheme="minorHAnsi"/>
          <w:b/>
          <w:bCs/>
        </w:rPr>
      </w:pPr>
      <w:r>
        <w:rPr>
          <w:rFonts w:ascii="Arial Narrow" w:hAnsi="Arial Narrow" w:cstheme="minorHAnsi"/>
          <w:b/>
          <w:bCs/>
        </w:rPr>
        <w:t>Transitions</w:t>
      </w:r>
    </w:p>
    <w:p w14:paraId="3537CFA0"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We are following the non-verbal cues in order to transition between classes and places in school. Children will be expected to do the following when non-verbally instructed:</w:t>
      </w:r>
    </w:p>
    <w:p w14:paraId="256C4B7B"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1 on your fingers – Children will stand behind chairs or on the spot in the hall</w:t>
      </w:r>
    </w:p>
    <w:p w14:paraId="5225AF07"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2 on your finger – Children line up to transition to the hall or class or they transition to the carpet or to their chairs</w:t>
      </w:r>
    </w:p>
    <w:p w14:paraId="1F801E3B"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3 on your fingers – Children sit down</w:t>
      </w:r>
    </w:p>
    <w:p w14:paraId="5A8C91AD" w14:textId="473D01EC" w:rsidR="003862AF" w:rsidRDefault="003862AF" w:rsidP="00245682">
      <w:pPr>
        <w:pStyle w:val="NormalWeb"/>
        <w:jc w:val="both"/>
        <w:rPr>
          <w:rFonts w:ascii="Arial Narrow" w:hAnsi="Arial Narrow" w:cstheme="minorHAnsi"/>
          <w:bCs/>
        </w:rPr>
      </w:pPr>
      <w:r>
        <w:rPr>
          <w:rFonts w:ascii="Arial Narrow" w:hAnsi="Arial Narrow" w:cstheme="minorHAnsi"/>
          <w:bCs/>
        </w:rPr>
        <w:t xml:space="preserve">Transitions form one area to another should be completed in silence. </w:t>
      </w:r>
    </w:p>
    <w:p w14:paraId="5DBD6E4A" w14:textId="77777777" w:rsidR="003862AF" w:rsidRDefault="003862AF" w:rsidP="00245682">
      <w:pPr>
        <w:pStyle w:val="NormalWeb"/>
        <w:jc w:val="both"/>
        <w:rPr>
          <w:rFonts w:ascii="Arial Narrow" w:hAnsi="Arial Narrow" w:cstheme="minorHAnsi"/>
          <w:bCs/>
        </w:rPr>
      </w:pPr>
    </w:p>
    <w:p w14:paraId="39FBEAF9" w14:textId="11148059" w:rsidR="00A657A5" w:rsidRPr="00245682" w:rsidRDefault="00A657A5" w:rsidP="00245682">
      <w:pPr>
        <w:pStyle w:val="NormalWeb"/>
        <w:jc w:val="both"/>
        <w:rPr>
          <w:rFonts w:ascii="Arial Narrow" w:hAnsi="Arial Narrow" w:cstheme="minorHAnsi"/>
          <w:b/>
        </w:rPr>
      </w:pPr>
      <w:r w:rsidRPr="00245682">
        <w:rPr>
          <w:rFonts w:ascii="Arial Narrow" w:hAnsi="Arial Narrow" w:cstheme="minorHAnsi"/>
          <w:b/>
          <w:bCs/>
        </w:rPr>
        <w:t>The role of all staff</w:t>
      </w:r>
    </w:p>
    <w:p w14:paraId="107235E4" w14:textId="77777777" w:rsidR="00A657A5" w:rsidRPr="00245682" w:rsidRDefault="00A657A5" w:rsidP="00A657A5">
      <w:pPr>
        <w:pStyle w:val="NormalWeb"/>
        <w:jc w:val="both"/>
        <w:rPr>
          <w:rFonts w:ascii="Arial Narrow" w:hAnsi="Arial Narrow" w:cstheme="minorHAnsi"/>
          <w:bCs/>
          <w:color w:val="FF0000"/>
        </w:rPr>
      </w:pPr>
      <w:r w:rsidRPr="00245682">
        <w:rPr>
          <w:rFonts w:ascii="Arial Narrow" w:hAnsi="Arial Narrow" w:cstheme="minorHAnsi"/>
          <w:bCs/>
        </w:rPr>
        <w:t>It is the responsibility of all staff to:</w:t>
      </w:r>
    </w:p>
    <w:p w14:paraId="088A20BB" w14:textId="77777777" w:rsidR="00A657A5" w:rsidRPr="00245682" w:rsidRDefault="00A657A5" w:rsidP="00A657A5">
      <w:pPr>
        <w:rPr>
          <w:rFonts w:ascii="Arial Narrow" w:hAnsi="Arial Narrow" w:cstheme="minorHAnsi"/>
          <w:b/>
          <w:color w:val="FF0000"/>
        </w:rPr>
      </w:pPr>
    </w:p>
    <w:p w14:paraId="3616628D" w14:textId="78E85BB0" w:rsidR="00A657A5" w:rsidRPr="00245682" w:rsidRDefault="00A657A5" w:rsidP="00EB6CC4">
      <w:pPr>
        <w:pStyle w:val="NormalWeb"/>
        <w:numPr>
          <w:ilvl w:val="0"/>
          <w:numId w:val="1"/>
        </w:numPr>
        <w:jc w:val="both"/>
        <w:textAlignment w:val="baseline"/>
        <w:rPr>
          <w:rFonts w:ascii="Arial Narrow" w:hAnsi="Arial Narrow" w:cstheme="minorHAnsi"/>
          <w:color w:val="000000"/>
        </w:rPr>
      </w:pPr>
      <w:r w:rsidRPr="00245682">
        <w:rPr>
          <w:rFonts w:ascii="Arial Narrow" w:hAnsi="Arial Narrow" w:cstheme="minorHAnsi"/>
          <w:color w:val="000000"/>
        </w:rPr>
        <w:t xml:space="preserve">Encourage </w:t>
      </w:r>
      <w:r w:rsidR="00245682" w:rsidRPr="00245682">
        <w:rPr>
          <w:rFonts w:ascii="Arial Narrow" w:hAnsi="Arial Narrow" w:cstheme="minorHAnsi"/>
          <w:color w:val="000000"/>
        </w:rPr>
        <w:t xml:space="preserve">and model </w:t>
      </w:r>
      <w:r w:rsidRPr="00245682">
        <w:rPr>
          <w:rFonts w:ascii="Arial Narrow" w:hAnsi="Arial Narrow" w:cstheme="minorHAnsi"/>
          <w:color w:val="000000"/>
        </w:rPr>
        <w:t>good behaviour from all chi</w:t>
      </w:r>
      <w:r w:rsidR="00245682" w:rsidRPr="00245682">
        <w:rPr>
          <w:rFonts w:ascii="Arial Narrow" w:hAnsi="Arial Narrow" w:cstheme="minorHAnsi"/>
          <w:color w:val="000000"/>
        </w:rPr>
        <w:t>ldren through praise and reward</w:t>
      </w:r>
    </w:p>
    <w:p w14:paraId="13CF930B" w14:textId="05125BBD" w:rsidR="00A657A5" w:rsidRPr="00245682" w:rsidRDefault="00A657A5" w:rsidP="00EB6CC4">
      <w:pPr>
        <w:pStyle w:val="NormalWeb"/>
        <w:numPr>
          <w:ilvl w:val="0"/>
          <w:numId w:val="2"/>
        </w:numPr>
        <w:jc w:val="both"/>
        <w:textAlignment w:val="baseline"/>
        <w:rPr>
          <w:rFonts w:ascii="Arial Narrow" w:hAnsi="Arial Narrow" w:cstheme="minorHAnsi"/>
          <w:color w:val="000000"/>
        </w:rPr>
      </w:pPr>
      <w:r w:rsidRPr="00245682">
        <w:rPr>
          <w:rFonts w:ascii="Arial Narrow" w:hAnsi="Arial Narrow" w:cstheme="minorHAnsi"/>
          <w:color w:val="000000"/>
        </w:rPr>
        <w:t>Ensure that the rules are enforced in their class so that learning is optimised</w:t>
      </w:r>
    </w:p>
    <w:p w14:paraId="4AD462C9" w14:textId="50DEA298" w:rsidR="00245682" w:rsidRPr="00245682" w:rsidRDefault="00245682" w:rsidP="00EB6CC4">
      <w:pPr>
        <w:pStyle w:val="NormalWeb"/>
        <w:numPr>
          <w:ilvl w:val="0"/>
          <w:numId w:val="2"/>
        </w:numPr>
        <w:jc w:val="both"/>
        <w:textAlignment w:val="baseline"/>
        <w:rPr>
          <w:rFonts w:ascii="Arial Narrow" w:hAnsi="Arial Narrow" w:cstheme="minorHAnsi"/>
          <w:color w:val="000000"/>
        </w:rPr>
      </w:pPr>
      <w:r w:rsidRPr="00245682">
        <w:rPr>
          <w:rFonts w:ascii="Arial Narrow" w:hAnsi="Arial Narrow" w:cstheme="minorHAnsi"/>
          <w:color w:val="000000"/>
        </w:rPr>
        <w:t>Staff must model high expectations and expect this from our children</w:t>
      </w:r>
    </w:p>
    <w:p w14:paraId="1D48BBFB" w14:textId="7BFA4274" w:rsidR="00A657A5" w:rsidRPr="00245682" w:rsidRDefault="00A657A5"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Treat each child fairly and enforce the classroom rules consistently, using the school ‘Magic Script’ when dealing with low level disruption</w:t>
      </w:r>
    </w:p>
    <w:p w14:paraId="5D2FC47A" w14:textId="58C093F2" w:rsidR="00245682" w:rsidRPr="00245682" w:rsidRDefault="00245682"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Ensure that children follow our Jenny Mosely School Rules at school as well as away from school (sporting events; educational visits; workshops; swimming lessons; transitions; assemblies etc.)</w:t>
      </w:r>
    </w:p>
    <w:p w14:paraId="0A603B64" w14:textId="67770736" w:rsidR="00A657A5" w:rsidRPr="00245682" w:rsidRDefault="00A657A5"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Contact a parent if there are concerns about the behaviour of a chi</w:t>
      </w:r>
      <w:r w:rsidR="00245682" w:rsidRPr="00245682">
        <w:rPr>
          <w:rFonts w:ascii="Arial Narrow" w:hAnsi="Arial Narrow" w:cstheme="minorHAnsi"/>
          <w:color w:val="000000"/>
        </w:rPr>
        <w:t>ld and also to convey positive messages regarding behaviour to parents, to ensure contact is positive as well</w:t>
      </w:r>
    </w:p>
    <w:p w14:paraId="6417A657" w14:textId="11FAAFFE" w:rsidR="00A657A5" w:rsidRPr="00245682" w:rsidRDefault="00A657A5" w:rsidP="00EB6CC4">
      <w:pPr>
        <w:pStyle w:val="NormalWeb"/>
        <w:numPr>
          <w:ilvl w:val="0"/>
          <w:numId w:val="3"/>
        </w:numPr>
        <w:jc w:val="both"/>
        <w:textAlignment w:val="baseline"/>
        <w:rPr>
          <w:rFonts w:ascii="Arial Narrow" w:hAnsi="Arial Narrow" w:cstheme="minorHAnsi"/>
          <w:color w:val="000000"/>
        </w:rPr>
      </w:pPr>
      <w:r w:rsidRPr="00245682">
        <w:rPr>
          <w:rFonts w:ascii="Arial Narrow" w:hAnsi="Arial Narrow" w:cstheme="minorHAnsi"/>
          <w:color w:val="000000"/>
        </w:rPr>
        <w:t>Liaise with staff in school such as the SENCO/Headteacher where initial difficulties arise, then if necessary, with external agencies to support and guide the progress of each child. The class teacher may, for example, discuss the needs of a child with the LA behaviour support service.</w:t>
      </w:r>
    </w:p>
    <w:p w14:paraId="1507F8C3" w14:textId="77777777" w:rsidR="00245682" w:rsidRPr="00245682" w:rsidRDefault="00245682" w:rsidP="00A657A5">
      <w:pPr>
        <w:rPr>
          <w:rFonts w:ascii="Arial Narrow" w:hAnsi="Arial Narrow" w:cstheme="minorHAnsi"/>
        </w:rPr>
      </w:pPr>
    </w:p>
    <w:p w14:paraId="6DDF201D" w14:textId="77777777" w:rsidR="00245682" w:rsidRPr="00245682" w:rsidRDefault="00245682" w:rsidP="00A657A5">
      <w:pPr>
        <w:rPr>
          <w:rFonts w:ascii="Arial Narrow" w:hAnsi="Arial Narrow" w:cstheme="minorHAnsi"/>
        </w:rPr>
      </w:pPr>
    </w:p>
    <w:p w14:paraId="36501ACC" w14:textId="7E471A04"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The role of the Senior Management</w:t>
      </w:r>
    </w:p>
    <w:p w14:paraId="3A20C705"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It is the responsibility of the senior teachers:</w:t>
      </w:r>
    </w:p>
    <w:p w14:paraId="167FEC87" w14:textId="77777777" w:rsidR="00A657A5" w:rsidRPr="00245682" w:rsidRDefault="00A657A5" w:rsidP="00A657A5">
      <w:pPr>
        <w:rPr>
          <w:rFonts w:ascii="Arial Narrow" w:hAnsi="Arial Narrow" w:cstheme="minorHAnsi"/>
        </w:rPr>
      </w:pPr>
    </w:p>
    <w:p w14:paraId="44A1A520" w14:textId="6221F39D" w:rsidR="00A657A5" w:rsidRPr="00245682" w:rsidRDefault="00A657A5" w:rsidP="00EB6CC4">
      <w:pPr>
        <w:pStyle w:val="NormalWeb"/>
        <w:numPr>
          <w:ilvl w:val="0"/>
          <w:numId w:val="5"/>
        </w:numPr>
        <w:jc w:val="both"/>
        <w:textAlignment w:val="baseline"/>
        <w:rPr>
          <w:rFonts w:ascii="Arial Narrow" w:hAnsi="Arial Narrow" w:cstheme="minorHAnsi"/>
          <w:color w:val="000000"/>
        </w:rPr>
      </w:pPr>
      <w:r w:rsidRPr="00245682">
        <w:rPr>
          <w:rFonts w:ascii="Arial Narrow" w:hAnsi="Arial Narrow" w:cstheme="minorHAnsi"/>
          <w:color w:val="000000"/>
        </w:rPr>
        <w:t>To support class teachers in maintaining high stand</w:t>
      </w:r>
      <w:r w:rsidR="00245682" w:rsidRPr="00245682">
        <w:rPr>
          <w:rFonts w:ascii="Arial Narrow" w:hAnsi="Arial Narrow" w:cstheme="minorHAnsi"/>
          <w:color w:val="000000"/>
        </w:rPr>
        <w:t>ards of behaviour in the school</w:t>
      </w:r>
    </w:p>
    <w:p w14:paraId="08488B4E" w14:textId="4B8BB67C" w:rsidR="00A657A5" w:rsidRPr="00245682" w:rsidRDefault="00A657A5" w:rsidP="00EB6CC4">
      <w:pPr>
        <w:pStyle w:val="NormalWeb"/>
        <w:numPr>
          <w:ilvl w:val="0"/>
          <w:numId w:val="6"/>
        </w:numPr>
        <w:jc w:val="both"/>
        <w:textAlignment w:val="baseline"/>
        <w:rPr>
          <w:rFonts w:ascii="Arial Narrow" w:hAnsi="Arial Narrow" w:cstheme="minorHAnsi"/>
          <w:color w:val="000000"/>
        </w:rPr>
      </w:pPr>
      <w:r w:rsidRPr="00245682">
        <w:rPr>
          <w:rFonts w:ascii="Arial Narrow" w:hAnsi="Arial Narrow" w:cstheme="minorHAnsi"/>
          <w:color w:val="000000"/>
        </w:rPr>
        <w:t>To monitor the use and effectiveness of the behaviour policy</w:t>
      </w:r>
    </w:p>
    <w:p w14:paraId="6214D82C" w14:textId="49E494D4" w:rsidR="00A657A5" w:rsidRPr="00245682" w:rsidRDefault="00A657A5" w:rsidP="00EB6CC4">
      <w:pPr>
        <w:pStyle w:val="NormalWeb"/>
        <w:numPr>
          <w:ilvl w:val="0"/>
          <w:numId w:val="7"/>
        </w:numPr>
        <w:jc w:val="both"/>
        <w:textAlignment w:val="baseline"/>
        <w:rPr>
          <w:rFonts w:ascii="Arial Narrow" w:hAnsi="Arial Narrow" w:cstheme="minorHAnsi"/>
          <w:color w:val="000000"/>
        </w:rPr>
      </w:pPr>
      <w:r w:rsidRPr="00245682">
        <w:rPr>
          <w:rFonts w:ascii="Arial Narrow" w:hAnsi="Arial Narrow" w:cstheme="minorHAnsi"/>
          <w:color w:val="000000"/>
        </w:rPr>
        <w:t>To fulfil their role as part of the behaviour management hierarchy</w:t>
      </w:r>
    </w:p>
    <w:p w14:paraId="54B5E999" w14:textId="76678986" w:rsidR="00A657A5" w:rsidRPr="00245682" w:rsidRDefault="00A657A5" w:rsidP="00EB6CC4">
      <w:pPr>
        <w:pStyle w:val="NormalWeb"/>
        <w:numPr>
          <w:ilvl w:val="0"/>
          <w:numId w:val="8"/>
        </w:numPr>
        <w:jc w:val="both"/>
        <w:textAlignment w:val="baseline"/>
        <w:rPr>
          <w:rFonts w:ascii="Arial Narrow" w:hAnsi="Arial Narrow" w:cstheme="minorHAnsi"/>
          <w:color w:val="000000"/>
        </w:rPr>
      </w:pPr>
      <w:r w:rsidRPr="00245682">
        <w:rPr>
          <w:rFonts w:ascii="Arial Narrow" w:hAnsi="Arial Narrow" w:cstheme="minorHAnsi"/>
          <w:color w:val="000000"/>
        </w:rPr>
        <w:t>In the absence of the Headteacher, to assume responsibility for implementing the school Behaviour</w:t>
      </w:r>
      <w:r w:rsidRPr="00245682">
        <w:rPr>
          <w:rFonts w:ascii="Arial Narrow" w:hAnsi="Arial Narrow" w:cstheme="minorHAnsi"/>
          <w:b/>
          <w:bCs/>
          <w:color w:val="000000"/>
        </w:rPr>
        <w:t xml:space="preserve"> </w:t>
      </w:r>
      <w:r w:rsidRPr="00245682">
        <w:rPr>
          <w:rFonts w:ascii="Arial Narrow" w:hAnsi="Arial Narrow" w:cstheme="minorHAnsi"/>
          <w:color w:val="000000"/>
        </w:rPr>
        <w:t>&amp; Discipline</w:t>
      </w:r>
      <w:r w:rsidRPr="00245682">
        <w:rPr>
          <w:rFonts w:ascii="Arial Narrow" w:hAnsi="Arial Narrow" w:cstheme="minorHAnsi"/>
          <w:b/>
          <w:bCs/>
          <w:color w:val="000000"/>
        </w:rPr>
        <w:t> </w:t>
      </w:r>
      <w:r w:rsidRPr="00245682">
        <w:rPr>
          <w:rFonts w:ascii="Arial Narrow" w:hAnsi="Arial Narrow" w:cstheme="minorHAnsi"/>
          <w:color w:val="000000"/>
        </w:rPr>
        <w:t xml:space="preserve">Policy. (Only the Headteacher has the authority to </w:t>
      </w:r>
      <w:r w:rsidR="00245682" w:rsidRPr="00245682">
        <w:rPr>
          <w:rFonts w:ascii="Arial Narrow" w:hAnsi="Arial Narrow" w:cstheme="minorHAnsi"/>
          <w:color w:val="000000"/>
        </w:rPr>
        <w:t>sanction</w:t>
      </w:r>
      <w:r w:rsidRPr="00245682">
        <w:rPr>
          <w:rFonts w:ascii="Arial Narrow" w:hAnsi="Arial Narrow" w:cstheme="minorHAnsi"/>
          <w:color w:val="000000"/>
        </w:rPr>
        <w:t xml:space="preserve"> a child)</w:t>
      </w:r>
    </w:p>
    <w:p w14:paraId="61CF75B6" w14:textId="77777777" w:rsidR="00A657A5" w:rsidRPr="00245682" w:rsidRDefault="00A657A5" w:rsidP="00A657A5">
      <w:pPr>
        <w:rPr>
          <w:rFonts w:ascii="Arial Narrow" w:hAnsi="Arial Narrow" w:cstheme="minorHAnsi"/>
        </w:rPr>
      </w:pPr>
    </w:p>
    <w:p w14:paraId="2F6BB41D" w14:textId="4AFD9B99"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The Role of the Headteacher</w:t>
      </w:r>
    </w:p>
    <w:p w14:paraId="51E992ED"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It is the responsibility of the Headteacher:</w:t>
      </w:r>
    </w:p>
    <w:p w14:paraId="08B67880" w14:textId="77777777" w:rsidR="00A657A5" w:rsidRPr="00245682" w:rsidRDefault="00A657A5" w:rsidP="00A657A5">
      <w:pPr>
        <w:rPr>
          <w:rFonts w:ascii="Arial Narrow" w:hAnsi="Arial Narrow" w:cstheme="minorHAnsi"/>
        </w:rPr>
      </w:pPr>
    </w:p>
    <w:p w14:paraId="5B397747" w14:textId="167AD213" w:rsidR="00A657A5" w:rsidRPr="00245682" w:rsidRDefault="00A657A5" w:rsidP="00EB6CC4">
      <w:pPr>
        <w:pStyle w:val="NormalWeb"/>
        <w:numPr>
          <w:ilvl w:val="0"/>
          <w:numId w:val="9"/>
        </w:numPr>
        <w:jc w:val="both"/>
        <w:textAlignment w:val="baseline"/>
        <w:rPr>
          <w:rFonts w:ascii="Arial Narrow" w:hAnsi="Arial Narrow" w:cstheme="minorHAnsi"/>
          <w:color w:val="000000"/>
        </w:rPr>
      </w:pPr>
      <w:r w:rsidRPr="00245682">
        <w:rPr>
          <w:rFonts w:ascii="Arial Narrow" w:hAnsi="Arial Narrow" w:cstheme="minorHAnsi"/>
          <w:color w:val="000000"/>
        </w:rPr>
        <w:t>To implement the school Behaviour &amp; Discipline Policy consistently throughout the school, and to report to governors, when requested, on the effectiveness of the policy. It is also the responsibility of the Headteacher to ensure the health, safety and welfare of all children in the school</w:t>
      </w:r>
    </w:p>
    <w:p w14:paraId="46A1C226" w14:textId="00D9DF39" w:rsidR="00A657A5" w:rsidRPr="00245682" w:rsidRDefault="00A657A5" w:rsidP="00EB6CC4">
      <w:pPr>
        <w:pStyle w:val="NormalWeb"/>
        <w:numPr>
          <w:ilvl w:val="0"/>
          <w:numId w:val="10"/>
        </w:numPr>
        <w:jc w:val="both"/>
        <w:textAlignment w:val="baseline"/>
        <w:rPr>
          <w:rFonts w:ascii="Arial Narrow" w:hAnsi="Arial Narrow" w:cstheme="minorHAnsi"/>
          <w:color w:val="000000"/>
        </w:rPr>
      </w:pPr>
      <w:r w:rsidRPr="00245682">
        <w:rPr>
          <w:rFonts w:ascii="Arial Narrow" w:hAnsi="Arial Narrow" w:cstheme="minorHAnsi"/>
          <w:color w:val="000000"/>
        </w:rPr>
        <w:t>To support the staff by implementing the policy, by setting the standards of behaviour, and by supporting staff in the implementation of the policy, including as part of their induction process</w:t>
      </w:r>
    </w:p>
    <w:p w14:paraId="46A20019" w14:textId="7D0ACB50" w:rsidR="00A657A5" w:rsidRPr="00245682" w:rsidRDefault="00A657A5" w:rsidP="00EB6CC4">
      <w:pPr>
        <w:pStyle w:val="NormalWeb"/>
        <w:numPr>
          <w:ilvl w:val="0"/>
          <w:numId w:val="10"/>
        </w:numPr>
        <w:jc w:val="both"/>
        <w:textAlignment w:val="baseline"/>
        <w:rPr>
          <w:rFonts w:ascii="Arial Narrow" w:hAnsi="Arial Narrow" w:cstheme="minorHAnsi"/>
          <w:color w:val="000000"/>
        </w:rPr>
      </w:pPr>
      <w:r w:rsidRPr="00245682">
        <w:rPr>
          <w:rFonts w:ascii="Arial Narrow" w:hAnsi="Arial Narrow" w:cstheme="minorHAnsi"/>
          <w:color w:val="000000"/>
        </w:rPr>
        <w:t>To organise training for staff, when required, to suppo</w:t>
      </w:r>
      <w:r w:rsidR="00245682" w:rsidRPr="00245682">
        <w:rPr>
          <w:rFonts w:ascii="Arial Narrow" w:hAnsi="Arial Narrow" w:cstheme="minorHAnsi"/>
          <w:color w:val="000000"/>
        </w:rPr>
        <w:t>rt pupils effectively</w:t>
      </w:r>
    </w:p>
    <w:p w14:paraId="4FEAA62F" w14:textId="49648079" w:rsidR="00A657A5" w:rsidRPr="00245682" w:rsidRDefault="00A657A5" w:rsidP="00EB6CC4">
      <w:pPr>
        <w:pStyle w:val="NormalWeb"/>
        <w:numPr>
          <w:ilvl w:val="0"/>
          <w:numId w:val="11"/>
        </w:numPr>
        <w:jc w:val="both"/>
        <w:textAlignment w:val="baseline"/>
        <w:rPr>
          <w:rFonts w:ascii="Arial Narrow" w:hAnsi="Arial Narrow" w:cstheme="minorHAnsi"/>
          <w:color w:val="000000"/>
        </w:rPr>
      </w:pPr>
      <w:r w:rsidRPr="00245682">
        <w:rPr>
          <w:rFonts w:ascii="Arial Narrow" w:hAnsi="Arial Narrow" w:cstheme="minorHAnsi"/>
          <w:color w:val="000000"/>
        </w:rPr>
        <w:t xml:space="preserve">To keep records of all reported serious incidents of misbehaviour. These are files in </w:t>
      </w:r>
      <w:r w:rsidR="00245682" w:rsidRPr="00245682">
        <w:rPr>
          <w:rFonts w:ascii="Arial Narrow" w:hAnsi="Arial Narrow" w:cstheme="minorHAnsi"/>
          <w:color w:val="000000"/>
        </w:rPr>
        <w:t>the child’s pupil record folder</w:t>
      </w:r>
    </w:p>
    <w:p w14:paraId="77F63083" w14:textId="0A952360" w:rsidR="00A657A5" w:rsidRPr="00245682" w:rsidRDefault="00A657A5" w:rsidP="00EB6CC4">
      <w:pPr>
        <w:pStyle w:val="NormalWeb"/>
        <w:numPr>
          <w:ilvl w:val="0"/>
          <w:numId w:val="12"/>
        </w:numPr>
        <w:jc w:val="both"/>
        <w:textAlignment w:val="baseline"/>
        <w:rPr>
          <w:rFonts w:ascii="Arial Narrow" w:hAnsi="Arial Narrow" w:cstheme="minorHAnsi"/>
          <w:color w:val="000000"/>
        </w:rPr>
      </w:pPr>
      <w:r w:rsidRPr="00245682">
        <w:rPr>
          <w:rFonts w:ascii="Arial Narrow" w:hAnsi="Arial Narrow" w:cstheme="minorHAnsi"/>
          <w:color w:val="000000"/>
        </w:rPr>
        <w:t xml:space="preserve">To </w:t>
      </w:r>
      <w:r w:rsidR="00245682" w:rsidRPr="00245682">
        <w:rPr>
          <w:rFonts w:ascii="Arial Narrow" w:hAnsi="Arial Narrow" w:cstheme="minorHAnsi"/>
          <w:color w:val="000000"/>
        </w:rPr>
        <w:t>sanction</w:t>
      </w:r>
      <w:r w:rsidRPr="00245682">
        <w:rPr>
          <w:rFonts w:ascii="Arial Narrow" w:hAnsi="Arial Narrow" w:cstheme="minorHAnsi"/>
          <w:color w:val="000000"/>
        </w:rPr>
        <w:t xml:space="preserve"> children as necessary</w:t>
      </w:r>
    </w:p>
    <w:p w14:paraId="3AB010D2" w14:textId="77777777" w:rsidR="00A657A5" w:rsidRPr="00245682" w:rsidRDefault="00A657A5" w:rsidP="00A657A5">
      <w:pPr>
        <w:spacing w:after="240"/>
        <w:rPr>
          <w:rFonts w:ascii="Arial Narrow" w:hAnsi="Arial Narrow" w:cstheme="minorHAnsi"/>
        </w:rPr>
      </w:pPr>
    </w:p>
    <w:p w14:paraId="3A68C496" w14:textId="77777777" w:rsidR="00245682" w:rsidRDefault="00245682" w:rsidP="00245682">
      <w:pPr>
        <w:pStyle w:val="NormalWeb"/>
        <w:jc w:val="both"/>
        <w:rPr>
          <w:rFonts w:ascii="Arial Narrow" w:hAnsi="Arial Narrow" w:cstheme="minorHAnsi"/>
          <w:b/>
          <w:bCs/>
          <w:color w:val="000000"/>
        </w:rPr>
      </w:pPr>
    </w:p>
    <w:p w14:paraId="604A70F4" w14:textId="77777777" w:rsidR="00245682" w:rsidRDefault="00245682" w:rsidP="00245682">
      <w:pPr>
        <w:pStyle w:val="NormalWeb"/>
        <w:jc w:val="both"/>
        <w:rPr>
          <w:rFonts w:ascii="Arial Narrow" w:hAnsi="Arial Narrow" w:cstheme="minorHAnsi"/>
          <w:b/>
          <w:bCs/>
          <w:color w:val="000000"/>
        </w:rPr>
      </w:pPr>
    </w:p>
    <w:p w14:paraId="0B1CC36D" w14:textId="7AE8AB39"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The role of parents</w:t>
      </w:r>
    </w:p>
    <w:p w14:paraId="3889330A" w14:textId="47FB29DA"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The school works collaboratively with parents, so children receive consistent messages about how t</w:t>
      </w:r>
      <w:r w:rsidR="00245682">
        <w:rPr>
          <w:rFonts w:ascii="Arial Narrow" w:hAnsi="Arial Narrow" w:cstheme="minorHAnsi"/>
          <w:color w:val="000000"/>
        </w:rPr>
        <w:t>o behave at home and at school</w:t>
      </w:r>
    </w:p>
    <w:p w14:paraId="48AF78E0" w14:textId="44EA6BA6"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explain the school rules in the school prospectus and we expect parents</w:t>
      </w:r>
      <w:r w:rsidR="00245682">
        <w:rPr>
          <w:rFonts w:ascii="Arial Narrow" w:hAnsi="Arial Narrow" w:cstheme="minorHAnsi"/>
          <w:color w:val="000000"/>
        </w:rPr>
        <w:t xml:space="preserve"> to read these and support them</w:t>
      </w:r>
    </w:p>
    <w:p w14:paraId="03C40293" w14:textId="12F177CF"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expect parents to support their child’s learning, and to co-operate with the school, as set out in the home–school agreement.  We endeavour to build a supportive dialogue between the home and the school, and we inform parents immediately if we have concern</w:t>
      </w:r>
      <w:r w:rsidR="00245682">
        <w:rPr>
          <w:rFonts w:ascii="Arial Narrow" w:hAnsi="Arial Narrow" w:cstheme="minorHAnsi"/>
          <w:color w:val="000000"/>
        </w:rPr>
        <w:t>s about their child’s behaviour</w:t>
      </w:r>
    </w:p>
    <w:p w14:paraId="11A36E83" w14:textId="548DE8E2"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would ask that parents with concerns regarding their children’s behaviour inform the school immediately</w:t>
      </w:r>
    </w:p>
    <w:p w14:paraId="2FA16BEA" w14:textId="77777777" w:rsidR="00245682" w:rsidRPr="00245682" w:rsidRDefault="00245682" w:rsidP="00A657A5">
      <w:pPr>
        <w:pStyle w:val="NormalWeb"/>
        <w:ind w:left="680" w:hanging="680"/>
        <w:jc w:val="both"/>
        <w:rPr>
          <w:rFonts w:ascii="Arial Narrow" w:hAnsi="Arial Narrow" w:cstheme="minorHAnsi"/>
          <w:b/>
          <w:bCs/>
          <w:color w:val="000000"/>
        </w:rPr>
      </w:pPr>
    </w:p>
    <w:p w14:paraId="2ACAAAC3" w14:textId="5EB5AE32" w:rsidR="00A657A5" w:rsidRPr="00245682" w:rsidRDefault="00A657A5" w:rsidP="00245682">
      <w:pPr>
        <w:pStyle w:val="NormalWeb"/>
        <w:ind w:left="680" w:hanging="680"/>
        <w:jc w:val="both"/>
        <w:rPr>
          <w:rFonts w:ascii="Arial Narrow" w:hAnsi="Arial Narrow" w:cstheme="minorHAnsi"/>
        </w:rPr>
      </w:pPr>
      <w:r w:rsidRPr="00245682">
        <w:rPr>
          <w:rFonts w:ascii="Arial Narrow" w:hAnsi="Arial Narrow" w:cstheme="minorHAnsi"/>
          <w:b/>
          <w:bCs/>
          <w:color w:val="000000"/>
        </w:rPr>
        <w:t>The role of governors</w:t>
      </w:r>
    </w:p>
    <w:p w14:paraId="437E2E42" w14:textId="4922FBF3" w:rsidR="00A657A5" w:rsidRPr="00245682" w:rsidRDefault="00A657A5" w:rsidP="00EB6CC4">
      <w:pPr>
        <w:pStyle w:val="NormalWeb"/>
        <w:numPr>
          <w:ilvl w:val="0"/>
          <w:numId w:val="20"/>
        </w:numPr>
        <w:jc w:val="both"/>
        <w:rPr>
          <w:rFonts w:ascii="Arial Narrow" w:hAnsi="Arial Narrow" w:cstheme="minorHAnsi"/>
        </w:rPr>
      </w:pPr>
      <w:r w:rsidRPr="00245682">
        <w:rPr>
          <w:rFonts w:ascii="Arial Narrow" w:hAnsi="Arial Narrow" w:cstheme="minorHAnsi"/>
          <w:color w:val="000000"/>
        </w:rPr>
        <w:t>The Governing Body has the responsibility of setting down these guidelines on standards of discipline and behaviour, and of reviewing their effectiveness. The governors support the Headteacher i</w:t>
      </w:r>
      <w:r w:rsidR="00245682">
        <w:rPr>
          <w:rFonts w:ascii="Arial Narrow" w:hAnsi="Arial Narrow" w:cstheme="minorHAnsi"/>
          <w:color w:val="000000"/>
        </w:rPr>
        <w:t>n carrying out these guidelines.</w:t>
      </w:r>
    </w:p>
    <w:p w14:paraId="5AC17517" w14:textId="4F25EAF8" w:rsidR="00A657A5" w:rsidRPr="00245682" w:rsidRDefault="00A657A5" w:rsidP="00EB6CC4">
      <w:pPr>
        <w:pStyle w:val="NormalWeb"/>
        <w:numPr>
          <w:ilvl w:val="0"/>
          <w:numId w:val="20"/>
        </w:numPr>
        <w:jc w:val="both"/>
        <w:rPr>
          <w:rFonts w:ascii="Arial Narrow" w:hAnsi="Arial Narrow" w:cstheme="minorHAnsi"/>
          <w:color w:val="000000"/>
        </w:rPr>
      </w:pPr>
      <w:r w:rsidRPr="00245682">
        <w:rPr>
          <w:rFonts w:ascii="Arial Narrow" w:hAnsi="Arial Narrow" w:cstheme="minorHAnsi"/>
          <w:color w:val="000000"/>
        </w:rPr>
        <w:t>It is the responsibility of the Governing Body to monitor the rate of exclusions and to ensure that the school policy is admin</w:t>
      </w:r>
      <w:r w:rsidR="00245682">
        <w:rPr>
          <w:rFonts w:ascii="Arial Narrow" w:hAnsi="Arial Narrow" w:cstheme="minorHAnsi"/>
          <w:color w:val="000000"/>
        </w:rPr>
        <w:t>istered fairly and consistently</w:t>
      </w:r>
    </w:p>
    <w:p w14:paraId="4AB5C866" w14:textId="77777777" w:rsidR="00A657A5" w:rsidRPr="00245682" w:rsidRDefault="00A657A5" w:rsidP="00A657A5">
      <w:pPr>
        <w:pStyle w:val="NormalWeb"/>
        <w:jc w:val="both"/>
        <w:rPr>
          <w:rFonts w:ascii="Arial Narrow" w:hAnsi="Arial Narrow" w:cstheme="minorHAnsi"/>
          <w:color w:val="000000"/>
        </w:rPr>
      </w:pPr>
    </w:p>
    <w:p w14:paraId="3AD5D11D" w14:textId="77777777" w:rsidR="00A657A5" w:rsidRPr="00245682" w:rsidRDefault="00A657A5" w:rsidP="00A657A5">
      <w:pPr>
        <w:pStyle w:val="NormalWeb"/>
        <w:jc w:val="both"/>
        <w:rPr>
          <w:rFonts w:ascii="Arial Narrow" w:hAnsi="Arial Narrow" w:cstheme="minorHAnsi"/>
          <w:color w:val="000000"/>
        </w:rPr>
      </w:pPr>
    </w:p>
    <w:p w14:paraId="37C41A21" w14:textId="77777777" w:rsidR="00A657A5" w:rsidRPr="00245682" w:rsidRDefault="00A657A5" w:rsidP="00A657A5">
      <w:pPr>
        <w:pStyle w:val="NormalWeb"/>
        <w:jc w:val="both"/>
        <w:rPr>
          <w:rFonts w:ascii="Arial Narrow" w:hAnsi="Arial Narrow" w:cstheme="minorHAnsi"/>
          <w:color w:val="000000"/>
        </w:rPr>
      </w:pPr>
    </w:p>
    <w:p w14:paraId="792B4099" w14:textId="77777777" w:rsidR="00A657A5" w:rsidRPr="00245682" w:rsidRDefault="00A657A5" w:rsidP="00A657A5">
      <w:pPr>
        <w:pStyle w:val="NormalWeb"/>
        <w:jc w:val="both"/>
        <w:rPr>
          <w:rFonts w:ascii="Arial Narrow" w:hAnsi="Arial Narrow" w:cstheme="minorHAnsi"/>
          <w:color w:val="000000"/>
        </w:rPr>
      </w:pPr>
    </w:p>
    <w:p w14:paraId="0B5A1AE8" w14:textId="77777777" w:rsidR="00A657A5" w:rsidRPr="00245682" w:rsidRDefault="00A657A5" w:rsidP="00A657A5">
      <w:pPr>
        <w:pStyle w:val="NormalWeb"/>
        <w:jc w:val="both"/>
        <w:rPr>
          <w:rFonts w:ascii="Arial Narrow" w:hAnsi="Arial Narrow" w:cstheme="minorHAnsi"/>
          <w:color w:val="000000"/>
        </w:rPr>
      </w:pPr>
    </w:p>
    <w:p w14:paraId="1AC6EA5C" w14:textId="77777777" w:rsidR="00A657A5" w:rsidRPr="00245682" w:rsidRDefault="00A657A5" w:rsidP="00A657A5">
      <w:pPr>
        <w:pStyle w:val="NormalWeb"/>
        <w:jc w:val="both"/>
        <w:rPr>
          <w:rFonts w:ascii="Arial Narrow" w:hAnsi="Arial Narrow" w:cstheme="minorHAnsi"/>
          <w:color w:val="000000"/>
        </w:rPr>
      </w:pPr>
    </w:p>
    <w:p w14:paraId="5C19881D" w14:textId="77777777" w:rsidR="00A657A5" w:rsidRPr="00245682" w:rsidRDefault="00A657A5" w:rsidP="00A657A5">
      <w:pPr>
        <w:pStyle w:val="NormalWeb"/>
        <w:jc w:val="both"/>
        <w:rPr>
          <w:rFonts w:ascii="Arial Narrow" w:hAnsi="Arial Narrow" w:cstheme="minorHAnsi"/>
          <w:color w:val="000000"/>
        </w:rPr>
      </w:pPr>
    </w:p>
    <w:p w14:paraId="5A879F51" w14:textId="77777777" w:rsidR="00A657A5" w:rsidRPr="00245682" w:rsidRDefault="00A657A5" w:rsidP="00A657A5">
      <w:pPr>
        <w:pStyle w:val="NormalWeb"/>
        <w:jc w:val="both"/>
        <w:rPr>
          <w:rFonts w:ascii="Arial Narrow" w:hAnsi="Arial Narrow" w:cstheme="minorHAnsi"/>
          <w:color w:val="000000"/>
        </w:rPr>
      </w:pPr>
    </w:p>
    <w:p w14:paraId="1FF7DE03" w14:textId="77777777" w:rsidR="00A657A5" w:rsidRDefault="00A657A5" w:rsidP="00A657A5">
      <w:pPr>
        <w:pStyle w:val="NormalWeb"/>
        <w:jc w:val="both"/>
        <w:rPr>
          <w:rFonts w:ascii="Arial Narrow" w:hAnsi="Arial Narrow" w:cstheme="minorHAnsi"/>
          <w:color w:val="000000"/>
        </w:rPr>
      </w:pPr>
    </w:p>
    <w:p w14:paraId="7CB409D3" w14:textId="77777777" w:rsidR="00245682" w:rsidRDefault="00245682" w:rsidP="00A657A5">
      <w:pPr>
        <w:pStyle w:val="NormalWeb"/>
        <w:jc w:val="both"/>
        <w:rPr>
          <w:rFonts w:ascii="Arial Narrow" w:hAnsi="Arial Narrow" w:cstheme="minorHAnsi"/>
          <w:color w:val="000000"/>
        </w:rPr>
      </w:pPr>
    </w:p>
    <w:p w14:paraId="21E9ECC6" w14:textId="77777777" w:rsidR="00245682" w:rsidRDefault="00245682" w:rsidP="00A657A5">
      <w:pPr>
        <w:pStyle w:val="NormalWeb"/>
        <w:jc w:val="both"/>
        <w:rPr>
          <w:rFonts w:ascii="Arial Narrow" w:hAnsi="Arial Narrow" w:cstheme="minorHAnsi"/>
          <w:color w:val="000000"/>
        </w:rPr>
      </w:pPr>
    </w:p>
    <w:p w14:paraId="262D2AFE" w14:textId="77777777" w:rsidR="00245682" w:rsidRDefault="00245682" w:rsidP="00A657A5">
      <w:pPr>
        <w:pStyle w:val="NormalWeb"/>
        <w:jc w:val="both"/>
        <w:rPr>
          <w:rFonts w:ascii="Arial Narrow" w:hAnsi="Arial Narrow" w:cstheme="minorHAnsi"/>
          <w:color w:val="000000"/>
        </w:rPr>
      </w:pPr>
    </w:p>
    <w:p w14:paraId="2DD71B8E" w14:textId="77777777" w:rsidR="00245682" w:rsidRDefault="00245682" w:rsidP="00A657A5">
      <w:pPr>
        <w:pStyle w:val="NormalWeb"/>
        <w:jc w:val="both"/>
        <w:rPr>
          <w:rFonts w:ascii="Arial Narrow" w:hAnsi="Arial Narrow" w:cstheme="minorHAnsi"/>
          <w:color w:val="000000"/>
        </w:rPr>
      </w:pPr>
    </w:p>
    <w:p w14:paraId="3048E2CA" w14:textId="77777777" w:rsidR="00245682" w:rsidRDefault="00245682" w:rsidP="00A657A5">
      <w:pPr>
        <w:pStyle w:val="NormalWeb"/>
        <w:jc w:val="both"/>
        <w:rPr>
          <w:rFonts w:ascii="Arial Narrow" w:hAnsi="Arial Narrow" w:cstheme="minorHAnsi"/>
          <w:color w:val="000000"/>
        </w:rPr>
      </w:pPr>
    </w:p>
    <w:p w14:paraId="77312ECE" w14:textId="77777777" w:rsidR="00245682" w:rsidRDefault="00245682" w:rsidP="00A657A5">
      <w:pPr>
        <w:pStyle w:val="NormalWeb"/>
        <w:jc w:val="both"/>
        <w:rPr>
          <w:rFonts w:ascii="Arial Narrow" w:hAnsi="Arial Narrow" w:cstheme="minorHAnsi"/>
          <w:color w:val="000000"/>
        </w:rPr>
      </w:pPr>
    </w:p>
    <w:p w14:paraId="34DD835B" w14:textId="77777777" w:rsidR="00245682" w:rsidRDefault="00245682" w:rsidP="00A657A5">
      <w:pPr>
        <w:pStyle w:val="NormalWeb"/>
        <w:jc w:val="both"/>
        <w:rPr>
          <w:rFonts w:ascii="Arial Narrow" w:hAnsi="Arial Narrow" w:cstheme="minorHAnsi"/>
          <w:color w:val="000000"/>
        </w:rPr>
      </w:pPr>
    </w:p>
    <w:p w14:paraId="310510E7" w14:textId="77777777" w:rsidR="00245682" w:rsidRDefault="00245682" w:rsidP="00A657A5">
      <w:pPr>
        <w:pStyle w:val="NormalWeb"/>
        <w:jc w:val="both"/>
        <w:rPr>
          <w:rFonts w:ascii="Arial Narrow" w:hAnsi="Arial Narrow" w:cstheme="minorHAnsi"/>
          <w:color w:val="000000"/>
        </w:rPr>
      </w:pPr>
    </w:p>
    <w:p w14:paraId="2A663567" w14:textId="77777777" w:rsidR="00245682" w:rsidRDefault="00245682" w:rsidP="00A657A5">
      <w:pPr>
        <w:pStyle w:val="NormalWeb"/>
        <w:jc w:val="both"/>
        <w:rPr>
          <w:rFonts w:ascii="Arial Narrow" w:hAnsi="Arial Narrow" w:cstheme="minorHAnsi"/>
          <w:color w:val="000000"/>
        </w:rPr>
      </w:pPr>
    </w:p>
    <w:p w14:paraId="2E1B6ED6" w14:textId="77777777" w:rsidR="00245682" w:rsidRDefault="00245682" w:rsidP="00A657A5">
      <w:pPr>
        <w:pStyle w:val="NormalWeb"/>
        <w:jc w:val="both"/>
        <w:rPr>
          <w:rFonts w:ascii="Arial Narrow" w:hAnsi="Arial Narrow" w:cstheme="minorHAnsi"/>
          <w:color w:val="000000"/>
        </w:rPr>
      </w:pPr>
    </w:p>
    <w:p w14:paraId="6D77C6FB" w14:textId="77777777" w:rsidR="00245682" w:rsidRDefault="00245682" w:rsidP="00A657A5">
      <w:pPr>
        <w:pStyle w:val="NormalWeb"/>
        <w:jc w:val="both"/>
        <w:rPr>
          <w:rFonts w:ascii="Arial Narrow" w:hAnsi="Arial Narrow" w:cstheme="minorHAnsi"/>
          <w:color w:val="000000"/>
        </w:rPr>
      </w:pPr>
    </w:p>
    <w:p w14:paraId="271970B7" w14:textId="77777777" w:rsidR="00245682" w:rsidRDefault="00245682" w:rsidP="00A657A5">
      <w:pPr>
        <w:pStyle w:val="NormalWeb"/>
        <w:jc w:val="both"/>
        <w:rPr>
          <w:rFonts w:ascii="Arial Narrow" w:hAnsi="Arial Narrow" w:cstheme="minorHAnsi"/>
          <w:color w:val="000000"/>
        </w:rPr>
      </w:pPr>
    </w:p>
    <w:p w14:paraId="1605D4C1" w14:textId="77777777" w:rsidR="00245682" w:rsidRDefault="00245682" w:rsidP="00A657A5">
      <w:pPr>
        <w:pStyle w:val="NormalWeb"/>
        <w:jc w:val="both"/>
        <w:rPr>
          <w:rFonts w:ascii="Arial Narrow" w:hAnsi="Arial Narrow" w:cstheme="minorHAnsi"/>
          <w:color w:val="000000"/>
        </w:rPr>
      </w:pPr>
    </w:p>
    <w:p w14:paraId="78BFB365" w14:textId="77777777" w:rsidR="00245682" w:rsidRDefault="00245682" w:rsidP="00A657A5">
      <w:pPr>
        <w:pStyle w:val="NormalWeb"/>
        <w:jc w:val="both"/>
        <w:rPr>
          <w:rFonts w:ascii="Arial Narrow" w:hAnsi="Arial Narrow" w:cstheme="minorHAnsi"/>
          <w:color w:val="000000"/>
        </w:rPr>
      </w:pPr>
    </w:p>
    <w:p w14:paraId="6D522E3D" w14:textId="77777777" w:rsidR="00245682" w:rsidRDefault="00245682" w:rsidP="00A657A5">
      <w:pPr>
        <w:pStyle w:val="NormalWeb"/>
        <w:jc w:val="both"/>
        <w:rPr>
          <w:rFonts w:ascii="Arial Narrow" w:hAnsi="Arial Narrow" w:cstheme="minorHAnsi"/>
          <w:color w:val="000000"/>
        </w:rPr>
      </w:pPr>
    </w:p>
    <w:p w14:paraId="04C4C071" w14:textId="77777777" w:rsidR="00245682" w:rsidRDefault="00245682" w:rsidP="00A657A5">
      <w:pPr>
        <w:pStyle w:val="NormalWeb"/>
        <w:jc w:val="both"/>
        <w:rPr>
          <w:rFonts w:ascii="Arial Narrow" w:hAnsi="Arial Narrow" w:cstheme="minorHAnsi"/>
          <w:color w:val="000000"/>
        </w:rPr>
      </w:pPr>
    </w:p>
    <w:p w14:paraId="0B176048" w14:textId="77777777" w:rsidR="00245682" w:rsidRDefault="00245682" w:rsidP="00A657A5">
      <w:pPr>
        <w:pStyle w:val="NormalWeb"/>
        <w:jc w:val="both"/>
        <w:rPr>
          <w:rFonts w:ascii="Arial Narrow" w:hAnsi="Arial Narrow" w:cstheme="minorHAnsi"/>
          <w:color w:val="000000"/>
        </w:rPr>
      </w:pPr>
    </w:p>
    <w:p w14:paraId="1AD56A99" w14:textId="77777777" w:rsidR="00245682" w:rsidRDefault="00245682" w:rsidP="00A657A5">
      <w:pPr>
        <w:pStyle w:val="NormalWeb"/>
        <w:jc w:val="both"/>
        <w:rPr>
          <w:rFonts w:ascii="Arial Narrow" w:hAnsi="Arial Narrow" w:cstheme="minorHAnsi"/>
          <w:color w:val="000000"/>
        </w:rPr>
      </w:pPr>
    </w:p>
    <w:p w14:paraId="08672B27" w14:textId="77777777" w:rsidR="00245682" w:rsidRDefault="00245682" w:rsidP="00A657A5">
      <w:pPr>
        <w:pStyle w:val="NormalWeb"/>
        <w:jc w:val="both"/>
        <w:rPr>
          <w:rFonts w:ascii="Arial Narrow" w:hAnsi="Arial Narrow" w:cstheme="minorHAnsi"/>
          <w:color w:val="000000"/>
        </w:rPr>
      </w:pPr>
    </w:p>
    <w:p w14:paraId="78EF3A27" w14:textId="77777777" w:rsidR="00245682" w:rsidRDefault="00245682" w:rsidP="00A657A5">
      <w:pPr>
        <w:pStyle w:val="NormalWeb"/>
        <w:jc w:val="both"/>
        <w:rPr>
          <w:rFonts w:ascii="Arial Narrow" w:hAnsi="Arial Narrow" w:cstheme="minorHAnsi"/>
          <w:color w:val="000000"/>
        </w:rPr>
      </w:pPr>
    </w:p>
    <w:p w14:paraId="0C96D2D9" w14:textId="77777777" w:rsidR="00245682" w:rsidRDefault="00245682" w:rsidP="00A657A5">
      <w:pPr>
        <w:pStyle w:val="NormalWeb"/>
        <w:jc w:val="both"/>
        <w:rPr>
          <w:rFonts w:ascii="Arial Narrow" w:hAnsi="Arial Narrow" w:cstheme="minorHAnsi"/>
          <w:color w:val="000000"/>
        </w:rPr>
      </w:pPr>
    </w:p>
    <w:p w14:paraId="112378DF" w14:textId="77777777" w:rsidR="00245682" w:rsidRDefault="00245682" w:rsidP="00A657A5">
      <w:pPr>
        <w:pStyle w:val="NormalWeb"/>
        <w:jc w:val="both"/>
        <w:rPr>
          <w:rFonts w:ascii="Arial Narrow" w:hAnsi="Arial Narrow" w:cstheme="minorHAnsi"/>
          <w:color w:val="000000"/>
        </w:rPr>
      </w:pPr>
    </w:p>
    <w:p w14:paraId="18E0B2AB" w14:textId="77777777" w:rsidR="00245682" w:rsidRDefault="00245682" w:rsidP="00A657A5">
      <w:pPr>
        <w:pStyle w:val="NormalWeb"/>
        <w:jc w:val="both"/>
        <w:rPr>
          <w:rFonts w:ascii="Arial Narrow" w:hAnsi="Arial Narrow" w:cstheme="minorHAnsi"/>
          <w:color w:val="000000"/>
        </w:rPr>
      </w:pPr>
    </w:p>
    <w:p w14:paraId="7F3311AD" w14:textId="77777777" w:rsidR="00245682" w:rsidRDefault="00245682" w:rsidP="00A657A5">
      <w:pPr>
        <w:pStyle w:val="NormalWeb"/>
        <w:jc w:val="both"/>
        <w:rPr>
          <w:rFonts w:ascii="Arial Narrow" w:hAnsi="Arial Narrow" w:cstheme="minorHAnsi"/>
          <w:color w:val="000000"/>
        </w:rPr>
      </w:pPr>
    </w:p>
    <w:p w14:paraId="653A0598" w14:textId="77777777" w:rsidR="00245682" w:rsidRDefault="00245682" w:rsidP="00A657A5">
      <w:pPr>
        <w:pStyle w:val="NormalWeb"/>
        <w:jc w:val="both"/>
        <w:rPr>
          <w:rFonts w:ascii="Arial Narrow" w:hAnsi="Arial Narrow" w:cstheme="minorHAnsi"/>
          <w:color w:val="000000"/>
        </w:rPr>
      </w:pPr>
    </w:p>
    <w:p w14:paraId="4D506DAC" w14:textId="77777777" w:rsidR="00245682" w:rsidRDefault="00245682" w:rsidP="00A657A5">
      <w:pPr>
        <w:pStyle w:val="NormalWeb"/>
        <w:jc w:val="both"/>
        <w:rPr>
          <w:rFonts w:ascii="Arial Narrow" w:hAnsi="Arial Narrow" w:cstheme="minorHAnsi"/>
          <w:color w:val="000000"/>
        </w:rPr>
      </w:pPr>
    </w:p>
    <w:p w14:paraId="6F9FD718" w14:textId="77777777" w:rsidR="003862AF" w:rsidRDefault="003862AF" w:rsidP="00A657A5">
      <w:pPr>
        <w:pStyle w:val="NormalWeb"/>
        <w:jc w:val="both"/>
        <w:rPr>
          <w:rFonts w:ascii="Arial Narrow" w:hAnsi="Arial Narrow" w:cstheme="minorHAnsi"/>
          <w:color w:val="000000"/>
        </w:rPr>
      </w:pPr>
    </w:p>
    <w:p w14:paraId="620BA9CE" w14:textId="77777777" w:rsidR="003862AF" w:rsidRDefault="003862AF" w:rsidP="00A657A5">
      <w:pPr>
        <w:pStyle w:val="NormalWeb"/>
        <w:jc w:val="both"/>
        <w:rPr>
          <w:rFonts w:ascii="Arial Narrow" w:hAnsi="Arial Narrow" w:cstheme="minorHAnsi"/>
          <w:color w:val="000000"/>
        </w:rPr>
      </w:pPr>
    </w:p>
    <w:p w14:paraId="747E27DD" w14:textId="77777777" w:rsidR="003862AF" w:rsidRDefault="003862AF" w:rsidP="00A657A5">
      <w:pPr>
        <w:pStyle w:val="NormalWeb"/>
        <w:jc w:val="both"/>
        <w:rPr>
          <w:rFonts w:ascii="Arial Narrow" w:hAnsi="Arial Narrow" w:cstheme="minorHAnsi"/>
          <w:color w:val="000000"/>
        </w:rPr>
      </w:pPr>
    </w:p>
    <w:p w14:paraId="26CC35EF" w14:textId="77777777" w:rsidR="003862AF" w:rsidRDefault="003862AF" w:rsidP="00A657A5">
      <w:pPr>
        <w:pStyle w:val="NormalWeb"/>
        <w:jc w:val="both"/>
        <w:rPr>
          <w:rFonts w:ascii="Arial Narrow" w:hAnsi="Arial Narrow" w:cstheme="minorHAnsi"/>
          <w:color w:val="000000"/>
        </w:rPr>
      </w:pPr>
    </w:p>
    <w:p w14:paraId="033DD3FD" w14:textId="77777777" w:rsidR="003862AF" w:rsidRPr="00245682" w:rsidRDefault="003862AF" w:rsidP="00A657A5">
      <w:pPr>
        <w:pStyle w:val="NormalWeb"/>
        <w:jc w:val="both"/>
        <w:rPr>
          <w:rFonts w:ascii="Arial Narrow" w:hAnsi="Arial Narrow" w:cstheme="minorHAnsi"/>
          <w:color w:val="000000"/>
        </w:rPr>
      </w:pPr>
    </w:p>
    <w:p w14:paraId="030CEF09" w14:textId="77777777" w:rsidR="00A657A5" w:rsidRPr="00245682" w:rsidRDefault="00A657A5" w:rsidP="00A657A5">
      <w:pPr>
        <w:pStyle w:val="NormalWeb"/>
        <w:jc w:val="both"/>
        <w:rPr>
          <w:rFonts w:ascii="Arial Narrow" w:hAnsi="Arial Narrow" w:cstheme="minorHAnsi"/>
          <w:color w:val="000000"/>
        </w:rPr>
      </w:pPr>
    </w:p>
    <w:p w14:paraId="223AECDC" w14:textId="77777777" w:rsidR="00A657A5" w:rsidRPr="00245682" w:rsidRDefault="00A657A5" w:rsidP="00A657A5">
      <w:pPr>
        <w:pStyle w:val="NormalWeb"/>
        <w:jc w:val="both"/>
        <w:rPr>
          <w:rFonts w:ascii="Arial Narrow" w:hAnsi="Arial Narrow" w:cstheme="minorHAnsi"/>
          <w:color w:val="000000"/>
        </w:rPr>
      </w:pPr>
    </w:p>
    <w:p w14:paraId="499D7D6E" w14:textId="4DA27F32" w:rsidR="00A657A5" w:rsidRPr="00245682" w:rsidRDefault="00A657A5" w:rsidP="00A657A5">
      <w:pPr>
        <w:pStyle w:val="NormalWeb"/>
        <w:jc w:val="both"/>
        <w:rPr>
          <w:rFonts w:ascii="Arial Narrow" w:hAnsi="Arial Narrow" w:cstheme="minorHAnsi"/>
          <w:color w:val="000000"/>
        </w:rPr>
      </w:pPr>
    </w:p>
    <w:p w14:paraId="39E1B6B5" w14:textId="1FFED54A" w:rsidR="00A657A5" w:rsidRPr="00245682" w:rsidRDefault="00A657A5" w:rsidP="00A657A5">
      <w:pPr>
        <w:pStyle w:val="NormalWeb"/>
        <w:jc w:val="both"/>
        <w:rPr>
          <w:rFonts w:ascii="Arial Narrow" w:hAnsi="Arial Narrow" w:cstheme="minorHAnsi"/>
          <w:color w:val="000000"/>
        </w:rPr>
      </w:pPr>
    </w:p>
    <w:p w14:paraId="75FA534B" w14:textId="17A75FE0" w:rsidR="003862AF" w:rsidRPr="00245682" w:rsidRDefault="003862AF" w:rsidP="003862AF">
      <w:pPr>
        <w:pStyle w:val="Header"/>
        <w:rPr>
          <w:rFonts w:ascii="Arial Narrow" w:hAnsi="Arial Narrow"/>
        </w:rPr>
      </w:pPr>
      <w:r>
        <w:rPr>
          <w:rFonts w:ascii="Arial Narrow" w:hAnsi="Arial Narrow" w:cstheme="minorHAnsi"/>
          <w:b/>
          <w:noProof/>
          <w:sz w:val="44"/>
          <w:szCs w:val="72"/>
        </w:rPr>
        <w:drawing>
          <wp:anchor distT="0" distB="0" distL="114300" distR="114300" simplePos="0" relativeHeight="251660288" behindDoc="0" locked="0" layoutInCell="1" allowOverlap="1" wp14:anchorId="1FCBA3F6" wp14:editId="0605910E">
            <wp:simplePos x="0" y="0"/>
            <wp:positionH relativeFrom="column">
              <wp:posOffset>5272088</wp:posOffset>
            </wp:positionH>
            <wp:positionV relativeFrom="paragraph">
              <wp:posOffset>-450056</wp:posOffset>
            </wp:positionV>
            <wp:extent cx="1051613" cy="1316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070795" cy="1340045"/>
                    </a:xfrm>
                    <a:prstGeom prst="rect">
                      <a:avLst/>
                    </a:prstGeom>
                  </pic:spPr>
                </pic:pic>
              </a:graphicData>
            </a:graphic>
            <wp14:sizeRelH relativeFrom="page">
              <wp14:pctWidth>0</wp14:pctWidth>
            </wp14:sizeRelH>
            <wp14:sizeRelV relativeFrom="page">
              <wp14:pctHeight>0</wp14:pctHeight>
            </wp14:sizeRelV>
          </wp:anchor>
        </w:drawing>
      </w:r>
      <w:r w:rsidRPr="00245682">
        <w:rPr>
          <w:rFonts w:ascii="Arial Narrow" w:hAnsi="Arial Narrow"/>
        </w:rPr>
        <w:t>Appendix 1</w:t>
      </w:r>
    </w:p>
    <w:p w14:paraId="232B1E1D" w14:textId="7AE3FE80" w:rsidR="00A657A5" w:rsidRPr="00245682" w:rsidRDefault="00245682" w:rsidP="00A657A5">
      <w:pPr>
        <w:pStyle w:val="NormalWeb"/>
        <w:jc w:val="both"/>
        <w:rPr>
          <w:rFonts w:ascii="Arial Narrow" w:hAnsi="Arial Narrow" w:cstheme="minorHAnsi"/>
          <w:b/>
          <w:bCs/>
          <w:color w:val="000000"/>
        </w:rPr>
      </w:pPr>
      <w:r>
        <w:rPr>
          <w:rFonts w:ascii="Arial Narrow" w:hAnsi="Arial Narrow" w:cstheme="minorHAnsi"/>
          <w:b/>
          <w:bCs/>
          <w:noProof/>
          <w:color w:val="000000"/>
        </w:rPr>
        <w:drawing>
          <wp:anchor distT="0" distB="0" distL="114300" distR="114300" simplePos="0" relativeHeight="251661312" behindDoc="0" locked="0" layoutInCell="1" allowOverlap="1" wp14:anchorId="13BA6DC1" wp14:editId="19758D60">
            <wp:simplePos x="0" y="0"/>
            <wp:positionH relativeFrom="column">
              <wp:posOffset>0</wp:posOffset>
            </wp:positionH>
            <wp:positionV relativeFrom="paragraph">
              <wp:posOffset>-3175</wp:posOffset>
            </wp:positionV>
            <wp:extent cx="914400" cy="610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don Blu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400" cy="610870"/>
                    </a:xfrm>
                    <a:prstGeom prst="rect">
                      <a:avLst/>
                    </a:prstGeom>
                  </pic:spPr>
                </pic:pic>
              </a:graphicData>
            </a:graphic>
            <wp14:sizeRelH relativeFrom="page">
              <wp14:pctWidth>0</wp14:pctWidth>
            </wp14:sizeRelH>
            <wp14:sizeRelV relativeFrom="page">
              <wp14:pctHeight>0</wp14:pctHeight>
            </wp14:sizeRelV>
          </wp:anchor>
        </w:drawing>
      </w:r>
    </w:p>
    <w:p w14:paraId="40CE5204" w14:textId="77777777" w:rsidR="00245682" w:rsidRPr="00245682" w:rsidRDefault="00245682" w:rsidP="00A657A5">
      <w:pPr>
        <w:pStyle w:val="NoSpacing"/>
        <w:jc w:val="center"/>
        <w:rPr>
          <w:rFonts w:ascii="Arial Narrow" w:hAnsi="Arial Narrow" w:cstheme="minorHAnsi"/>
          <w:b/>
          <w:i/>
          <w:color w:val="002060"/>
          <w:sz w:val="32"/>
          <w:szCs w:val="72"/>
        </w:rPr>
      </w:pPr>
      <w:r w:rsidRPr="00245682">
        <w:rPr>
          <w:rFonts w:ascii="Arial Narrow" w:hAnsi="Arial Narrow" w:cstheme="minorHAnsi"/>
          <w:b/>
          <w:i/>
          <w:color w:val="002060"/>
          <w:sz w:val="32"/>
          <w:szCs w:val="72"/>
        </w:rPr>
        <w:t xml:space="preserve">Ashdon Primary School </w:t>
      </w:r>
    </w:p>
    <w:p w14:paraId="482F08A4" w14:textId="462D4DA0" w:rsidR="00A657A5" w:rsidRPr="00245682" w:rsidRDefault="00A657A5" w:rsidP="00A657A5">
      <w:pPr>
        <w:pStyle w:val="NoSpacing"/>
        <w:jc w:val="center"/>
        <w:rPr>
          <w:rFonts w:ascii="Arial Narrow" w:hAnsi="Arial Narrow" w:cstheme="minorHAnsi"/>
          <w:b/>
          <w:i/>
          <w:color w:val="002060"/>
          <w:sz w:val="32"/>
          <w:szCs w:val="72"/>
        </w:rPr>
      </w:pPr>
      <w:r w:rsidRPr="00245682">
        <w:rPr>
          <w:rFonts w:ascii="Arial Narrow" w:hAnsi="Arial Narrow" w:cstheme="minorHAnsi"/>
          <w:b/>
          <w:i/>
          <w:color w:val="002060"/>
          <w:sz w:val="32"/>
          <w:szCs w:val="72"/>
        </w:rPr>
        <w:t>Behaviour Incident Form</w:t>
      </w:r>
    </w:p>
    <w:p w14:paraId="48069D53" w14:textId="77777777" w:rsidR="00245682" w:rsidRPr="00245682" w:rsidRDefault="00245682" w:rsidP="00A657A5">
      <w:pPr>
        <w:pStyle w:val="NoSpacing"/>
        <w:jc w:val="center"/>
        <w:rPr>
          <w:rFonts w:ascii="Arial Narrow" w:hAnsi="Arial Narrow" w:cstheme="minorHAnsi"/>
          <w:i/>
          <w:color w:val="002060"/>
          <w:sz w:val="16"/>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993"/>
        <w:gridCol w:w="711"/>
        <w:gridCol w:w="2124"/>
        <w:gridCol w:w="850"/>
        <w:gridCol w:w="741"/>
        <w:gridCol w:w="1502"/>
      </w:tblGrid>
      <w:tr w:rsidR="00A657A5" w:rsidRPr="00245682" w14:paraId="34095716" w14:textId="77777777" w:rsidTr="00245682">
        <w:trPr>
          <w:trHeight w:val="567"/>
        </w:trPr>
        <w:tc>
          <w:tcPr>
            <w:tcW w:w="959" w:type="dxa"/>
            <w:shd w:val="clear" w:color="auto" w:fill="0070C0"/>
            <w:vAlign w:val="center"/>
          </w:tcPr>
          <w:p w14:paraId="4F6B47B4"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School:</w:t>
            </w:r>
          </w:p>
        </w:tc>
        <w:tc>
          <w:tcPr>
            <w:tcW w:w="2551" w:type="dxa"/>
            <w:vAlign w:val="center"/>
          </w:tcPr>
          <w:p w14:paraId="61AAB335" w14:textId="77777777" w:rsidR="00A657A5" w:rsidRPr="00245682" w:rsidRDefault="00A657A5" w:rsidP="00DA1DDD">
            <w:pPr>
              <w:rPr>
                <w:rFonts w:ascii="Arial Narrow" w:hAnsi="Arial Narrow" w:cstheme="minorHAnsi"/>
              </w:rPr>
            </w:pPr>
          </w:p>
        </w:tc>
        <w:tc>
          <w:tcPr>
            <w:tcW w:w="993" w:type="dxa"/>
            <w:tcBorders>
              <w:top w:val="nil"/>
              <w:bottom w:val="nil"/>
            </w:tcBorders>
            <w:vAlign w:val="center"/>
          </w:tcPr>
          <w:p w14:paraId="6CA9EAE4" w14:textId="77777777" w:rsidR="00A657A5" w:rsidRPr="00245682" w:rsidRDefault="00A657A5" w:rsidP="00DA1DDD">
            <w:pPr>
              <w:rPr>
                <w:rFonts w:ascii="Arial Narrow" w:hAnsi="Arial Narrow" w:cstheme="minorHAnsi"/>
              </w:rPr>
            </w:pPr>
          </w:p>
        </w:tc>
        <w:tc>
          <w:tcPr>
            <w:tcW w:w="711" w:type="dxa"/>
            <w:shd w:val="clear" w:color="auto" w:fill="0070C0"/>
            <w:vAlign w:val="center"/>
          </w:tcPr>
          <w:p w14:paraId="4DA52995"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Date:</w:t>
            </w:r>
          </w:p>
        </w:tc>
        <w:tc>
          <w:tcPr>
            <w:tcW w:w="2124" w:type="dxa"/>
            <w:vAlign w:val="center"/>
          </w:tcPr>
          <w:p w14:paraId="5439239A" w14:textId="77777777" w:rsidR="00A657A5" w:rsidRPr="00245682" w:rsidRDefault="00A657A5" w:rsidP="00DA1DDD">
            <w:pPr>
              <w:rPr>
                <w:rFonts w:ascii="Arial Narrow" w:hAnsi="Arial Narrow" w:cstheme="minorHAnsi"/>
              </w:rPr>
            </w:pPr>
          </w:p>
        </w:tc>
        <w:tc>
          <w:tcPr>
            <w:tcW w:w="850" w:type="dxa"/>
            <w:tcBorders>
              <w:top w:val="nil"/>
              <w:bottom w:val="nil"/>
            </w:tcBorders>
            <w:vAlign w:val="center"/>
          </w:tcPr>
          <w:p w14:paraId="2F17A90E" w14:textId="77777777" w:rsidR="00A657A5" w:rsidRPr="00245682" w:rsidRDefault="00A657A5" w:rsidP="00DA1DDD">
            <w:pPr>
              <w:rPr>
                <w:rFonts w:ascii="Arial Narrow" w:hAnsi="Arial Narrow" w:cstheme="minorHAnsi"/>
              </w:rPr>
            </w:pPr>
          </w:p>
        </w:tc>
        <w:tc>
          <w:tcPr>
            <w:tcW w:w="730" w:type="dxa"/>
            <w:shd w:val="clear" w:color="auto" w:fill="0070C0"/>
            <w:vAlign w:val="center"/>
          </w:tcPr>
          <w:p w14:paraId="39BD5D52"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Time:</w:t>
            </w:r>
          </w:p>
        </w:tc>
        <w:tc>
          <w:tcPr>
            <w:tcW w:w="1502" w:type="dxa"/>
          </w:tcPr>
          <w:p w14:paraId="30B1E776" w14:textId="77777777" w:rsidR="00A657A5" w:rsidRPr="00245682" w:rsidRDefault="00A657A5" w:rsidP="00DA1DDD">
            <w:pPr>
              <w:rPr>
                <w:rFonts w:ascii="Arial Narrow" w:hAnsi="Arial Narrow" w:cstheme="minorHAnsi"/>
              </w:rPr>
            </w:pPr>
          </w:p>
        </w:tc>
      </w:tr>
    </w:tbl>
    <w:p w14:paraId="655EA9D4" w14:textId="77777777" w:rsidR="00A657A5" w:rsidRPr="00245682" w:rsidRDefault="00A657A5" w:rsidP="00A657A5">
      <w:pPr>
        <w:pStyle w:val="NoSpacing"/>
        <w:rPr>
          <w:rFonts w:ascii="Arial Narrow" w:hAnsi="Arial Narrow" w:cstheme="minorHAnsi"/>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72"/>
        <w:gridCol w:w="283"/>
        <w:gridCol w:w="872"/>
        <w:gridCol w:w="990"/>
        <w:gridCol w:w="424"/>
        <w:gridCol w:w="851"/>
        <w:gridCol w:w="2544"/>
      </w:tblGrid>
      <w:tr w:rsidR="00A657A5" w:rsidRPr="00245682" w14:paraId="3B5B3F30" w14:textId="77777777" w:rsidTr="00245682">
        <w:trPr>
          <w:trHeight w:val="561"/>
        </w:trPr>
        <w:tc>
          <w:tcPr>
            <w:tcW w:w="820" w:type="dxa"/>
            <w:shd w:val="clear" w:color="auto" w:fill="0070C0"/>
            <w:vAlign w:val="center"/>
          </w:tcPr>
          <w:p w14:paraId="7BA604C0"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2B1138AE" w14:textId="77777777" w:rsidR="00A657A5" w:rsidRPr="00245682" w:rsidRDefault="00A657A5" w:rsidP="00DA1DDD">
            <w:pPr>
              <w:rPr>
                <w:rFonts w:ascii="Arial Narrow" w:hAnsi="Arial Narrow" w:cstheme="minorHAnsi"/>
              </w:rPr>
            </w:pPr>
          </w:p>
        </w:tc>
        <w:tc>
          <w:tcPr>
            <w:tcW w:w="283" w:type="dxa"/>
            <w:tcBorders>
              <w:top w:val="nil"/>
              <w:bottom w:val="nil"/>
            </w:tcBorders>
            <w:vAlign w:val="center"/>
          </w:tcPr>
          <w:p w14:paraId="4EB839A9" w14:textId="77777777" w:rsidR="00A657A5" w:rsidRPr="00245682" w:rsidRDefault="00A657A5" w:rsidP="00DA1DDD">
            <w:pPr>
              <w:rPr>
                <w:rFonts w:ascii="Arial Narrow" w:hAnsi="Arial Narrow" w:cstheme="minorHAnsi"/>
              </w:rPr>
            </w:pPr>
          </w:p>
        </w:tc>
        <w:tc>
          <w:tcPr>
            <w:tcW w:w="851" w:type="dxa"/>
            <w:shd w:val="clear" w:color="auto" w:fill="0070C0"/>
            <w:vAlign w:val="center"/>
          </w:tcPr>
          <w:p w14:paraId="0C88E90E"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7B617DB2" w14:textId="77777777" w:rsidR="00A657A5" w:rsidRPr="00245682" w:rsidRDefault="00A657A5" w:rsidP="00DA1DDD">
            <w:pPr>
              <w:rPr>
                <w:rFonts w:ascii="Arial Narrow" w:hAnsi="Arial Narrow" w:cstheme="minorHAnsi"/>
              </w:rPr>
            </w:pPr>
          </w:p>
        </w:tc>
        <w:tc>
          <w:tcPr>
            <w:tcW w:w="425" w:type="dxa"/>
            <w:tcBorders>
              <w:top w:val="nil"/>
              <w:bottom w:val="nil"/>
            </w:tcBorders>
          </w:tcPr>
          <w:p w14:paraId="66201E08" w14:textId="77777777" w:rsidR="00A657A5" w:rsidRPr="00245682" w:rsidRDefault="00A657A5" w:rsidP="00DA1DDD">
            <w:pPr>
              <w:rPr>
                <w:rFonts w:ascii="Arial Narrow" w:hAnsi="Arial Narrow" w:cstheme="minorHAnsi"/>
              </w:rPr>
            </w:pPr>
          </w:p>
        </w:tc>
        <w:tc>
          <w:tcPr>
            <w:tcW w:w="851" w:type="dxa"/>
            <w:shd w:val="clear" w:color="auto" w:fill="0070C0"/>
            <w:vAlign w:val="center"/>
          </w:tcPr>
          <w:p w14:paraId="792D0938"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Staff Name:</w:t>
            </w:r>
          </w:p>
        </w:tc>
        <w:tc>
          <w:tcPr>
            <w:tcW w:w="2551" w:type="dxa"/>
          </w:tcPr>
          <w:p w14:paraId="4FC7B443" w14:textId="77777777" w:rsidR="00A657A5" w:rsidRPr="00245682" w:rsidRDefault="00A657A5" w:rsidP="00DA1DDD">
            <w:pPr>
              <w:rPr>
                <w:rFonts w:ascii="Arial Narrow" w:hAnsi="Arial Narrow" w:cstheme="minorHAnsi"/>
              </w:rPr>
            </w:pPr>
          </w:p>
        </w:tc>
      </w:tr>
    </w:tbl>
    <w:p w14:paraId="3693EDE7"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295A3C69" w14:textId="77777777" w:rsidTr="00245682">
        <w:trPr>
          <w:trHeight w:val="561"/>
        </w:trPr>
        <w:tc>
          <w:tcPr>
            <w:tcW w:w="820" w:type="dxa"/>
            <w:shd w:val="clear" w:color="auto" w:fill="0070C0"/>
            <w:vAlign w:val="center"/>
          </w:tcPr>
          <w:p w14:paraId="641A8C1C"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697DFC2A" w14:textId="77777777" w:rsidR="00A657A5" w:rsidRPr="00245682" w:rsidRDefault="00A657A5" w:rsidP="00DA1DDD">
            <w:pPr>
              <w:rPr>
                <w:rFonts w:ascii="Arial Narrow" w:hAnsi="Arial Narrow" w:cstheme="minorHAnsi"/>
              </w:rPr>
            </w:pPr>
          </w:p>
        </w:tc>
        <w:tc>
          <w:tcPr>
            <w:tcW w:w="283" w:type="dxa"/>
            <w:tcBorders>
              <w:top w:val="nil"/>
              <w:bottom w:val="nil"/>
            </w:tcBorders>
            <w:vAlign w:val="center"/>
          </w:tcPr>
          <w:p w14:paraId="213FC9FA" w14:textId="77777777" w:rsidR="00A657A5" w:rsidRPr="00245682" w:rsidRDefault="00A657A5" w:rsidP="00DA1DDD">
            <w:pPr>
              <w:rPr>
                <w:rFonts w:ascii="Arial Narrow" w:hAnsi="Arial Narrow" w:cstheme="minorHAnsi"/>
              </w:rPr>
            </w:pPr>
          </w:p>
        </w:tc>
        <w:tc>
          <w:tcPr>
            <w:tcW w:w="851" w:type="dxa"/>
            <w:shd w:val="clear" w:color="auto" w:fill="0070C0"/>
            <w:vAlign w:val="center"/>
          </w:tcPr>
          <w:p w14:paraId="273432D2"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188E6235" w14:textId="77777777" w:rsidR="00A657A5" w:rsidRPr="00245682" w:rsidRDefault="00A657A5" w:rsidP="00DA1DDD">
            <w:pPr>
              <w:rPr>
                <w:rFonts w:ascii="Arial Narrow" w:hAnsi="Arial Narrow" w:cstheme="minorHAnsi"/>
              </w:rPr>
            </w:pPr>
          </w:p>
        </w:tc>
      </w:tr>
    </w:tbl>
    <w:p w14:paraId="05CC419E"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514D1721" w14:textId="77777777" w:rsidTr="00245682">
        <w:trPr>
          <w:trHeight w:val="561"/>
        </w:trPr>
        <w:tc>
          <w:tcPr>
            <w:tcW w:w="820" w:type="dxa"/>
            <w:shd w:val="clear" w:color="auto" w:fill="0070C0"/>
            <w:vAlign w:val="center"/>
          </w:tcPr>
          <w:p w14:paraId="07FE0A17"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37D5D6F8" w14:textId="77777777" w:rsidR="00A657A5" w:rsidRPr="00245682" w:rsidRDefault="00A657A5" w:rsidP="00DA1DDD">
            <w:pPr>
              <w:rPr>
                <w:rFonts w:ascii="Arial Narrow" w:hAnsi="Arial Narrow" w:cstheme="minorHAnsi"/>
              </w:rPr>
            </w:pPr>
          </w:p>
        </w:tc>
        <w:tc>
          <w:tcPr>
            <w:tcW w:w="283" w:type="dxa"/>
            <w:tcBorders>
              <w:top w:val="nil"/>
              <w:bottom w:val="nil"/>
            </w:tcBorders>
            <w:vAlign w:val="center"/>
          </w:tcPr>
          <w:p w14:paraId="21A4ADEE" w14:textId="77777777" w:rsidR="00A657A5" w:rsidRPr="00245682" w:rsidRDefault="00A657A5" w:rsidP="00DA1DDD">
            <w:pPr>
              <w:rPr>
                <w:rFonts w:ascii="Arial Narrow" w:hAnsi="Arial Narrow" w:cstheme="minorHAnsi"/>
              </w:rPr>
            </w:pPr>
          </w:p>
        </w:tc>
        <w:tc>
          <w:tcPr>
            <w:tcW w:w="851" w:type="dxa"/>
            <w:shd w:val="clear" w:color="auto" w:fill="0070C0"/>
            <w:vAlign w:val="center"/>
          </w:tcPr>
          <w:p w14:paraId="45B14207"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3C3ED3B8" w14:textId="77777777" w:rsidR="00A657A5" w:rsidRPr="00245682" w:rsidRDefault="00A657A5" w:rsidP="00DA1DDD">
            <w:pPr>
              <w:rPr>
                <w:rFonts w:ascii="Arial Narrow" w:hAnsi="Arial Narrow" w:cstheme="minorHAnsi"/>
              </w:rPr>
            </w:pPr>
          </w:p>
        </w:tc>
      </w:tr>
    </w:tbl>
    <w:p w14:paraId="157D2C4D"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303F7EA2" w14:textId="77777777" w:rsidTr="00245682">
        <w:trPr>
          <w:trHeight w:val="561"/>
        </w:trPr>
        <w:tc>
          <w:tcPr>
            <w:tcW w:w="820" w:type="dxa"/>
            <w:shd w:val="clear" w:color="auto" w:fill="0070C0"/>
            <w:vAlign w:val="center"/>
          </w:tcPr>
          <w:p w14:paraId="7E193B3E"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Pupil</w:t>
            </w:r>
            <w:r w:rsidRPr="00245682">
              <w:rPr>
                <w:rFonts w:ascii="Arial Narrow" w:hAnsi="Arial Narrow" w:cstheme="minorHAnsi"/>
                <w:b/>
                <w:color w:val="FFFFFF"/>
                <w:shd w:val="clear" w:color="auto" w:fill="0070C0"/>
              </w:rPr>
              <w:t xml:space="preserve"> </w:t>
            </w:r>
            <w:r w:rsidRPr="00245682">
              <w:rPr>
                <w:rFonts w:ascii="Arial Narrow" w:hAnsi="Arial Narrow" w:cstheme="minorHAnsi"/>
                <w:b/>
                <w:color w:val="FFFFFF"/>
              </w:rPr>
              <w:t>Name:</w:t>
            </w:r>
          </w:p>
        </w:tc>
        <w:tc>
          <w:tcPr>
            <w:tcW w:w="3683" w:type="dxa"/>
            <w:vAlign w:val="center"/>
          </w:tcPr>
          <w:p w14:paraId="2902BF59" w14:textId="77777777" w:rsidR="00A657A5" w:rsidRPr="00245682" w:rsidRDefault="00A657A5" w:rsidP="00DA1DDD">
            <w:pPr>
              <w:rPr>
                <w:rFonts w:ascii="Arial Narrow" w:hAnsi="Arial Narrow" w:cstheme="minorHAnsi"/>
              </w:rPr>
            </w:pPr>
          </w:p>
        </w:tc>
        <w:tc>
          <w:tcPr>
            <w:tcW w:w="283" w:type="dxa"/>
            <w:tcBorders>
              <w:top w:val="nil"/>
              <w:bottom w:val="nil"/>
            </w:tcBorders>
            <w:vAlign w:val="center"/>
          </w:tcPr>
          <w:p w14:paraId="69737CB1" w14:textId="77777777" w:rsidR="00A657A5" w:rsidRPr="00245682" w:rsidRDefault="00A657A5" w:rsidP="00DA1DDD">
            <w:pPr>
              <w:rPr>
                <w:rFonts w:ascii="Arial Narrow" w:hAnsi="Arial Narrow" w:cstheme="minorHAnsi"/>
              </w:rPr>
            </w:pPr>
          </w:p>
        </w:tc>
        <w:tc>
          <w:tcPr>
            <w:tcW w:w="851" w:type="dxa"/>
            <w:shd w:val="clear" w:color="auto" w:fill="0070C0"/>
            <w:vAlign w:val="center"/>
          </w:tcPr>
          <w:p w14:paraId="0E837775" w14:textId="77777777" w:rsidR="00A657A5" w:rsidRPr="00245682" w:rsidRDefault="00A657A5" w:rsidP="00DA1DDD">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648A7F38" w14:textId="77777777" w:rsidR="00A657A5" w:rsidRPr="00245682" w:rsidRDefault="00A657A5" w:rsidP="00DA1DDD">
            <w:pPr>
              <w:rPr>
                <w:rFonts w:ascii="Arial Narrow" w:hAnsi="Arial Narrow" w:cstheme="minorHAnsi"/>
              </w:rPr>
            </w:pPr>
          </w:p>
        </w:tc>
      </w:tr>
    </w:tbl>
    <w:p w14:paraId="0EE9C6ED" w14:textId="77777777" w:rsidR="00A657A5" w:rsidRPr="00245682" w:rsidRDefault="00A657A5" w:rsidP="00A657A5">
      <w:pPr>
        <w:pStyle w:val="NoSpacing"/>
        <w:rPr>
          <w:rFonts w:ascii="Arial Narrow" w:hAnsi="Arial Narrow"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A657A5" w:rsidRPr="00245682" w14:paraId="56772F15" w14:textId="77777777" w:rsidTr="00245682">
        <w:trPr>
          <w:trHeight w:val="438"/>
        </w:trPr>
        <w:tc>
          <w:tcPr>
            <w:tcW w:w="1526" w:type="dxa"/>
            <w:shd w:val="clear" w:color="auto" w:fill="0070C0"/>
            <w:vAlign w:val="center"/>
          </w:tcPr>
          <w:p w14:paraId="39811CCF" w14:textId="77777777" w:rsidR="00A657A5" w:rsidRPr="00245682" w:rsidRDefault="00A657A5" w:rsidP="00DA1DDD">
            <w:pPr>
              <w:pStyle w:val="NoSpacing"/>
              <w:rPr>
                <w:rFonts w:ascii="Arial Narrow" w:hAnsi="Arial Narrow" w:cstheme="minorHAnsi"/>
                <w:b/>
                <w:color w:val="FFFFFF"/>
              </w:rPr>
            </w:pPr>
            <w:r w:rsidRPr="00245682">
              <w:rPr>
                <w:rFonts w:ascii="Arial Narrow" w:hAnsi="Arial Narrow" w:cstheme="minorHAnsi"/>
                <w:b/>
                <w:color w:val="FFFFFF"/>
              </w:rPr>
              <w:t>Antecedent:</w:t>
            </w:r>
          </w:p>
        </w:tc>
        <w:tc>
          <w:tcPr>
            <w:tcW w:w="8894" w:type="dxa"/>
            <w:tcBorders>
              <w:top w:val="nil"/>
              <w:right w:val="nil"/>
            </w:tcBorders>
            <w:vAlign w:val="bottom"/>
          </w:tcPr>
          <w:p w14:paraId="293AF935" w14:textId="77777777" w:rsidR="00A657A5" w:rsidRPr="00245682" w:rsidRDefault="00A657A5" w:rsidP="00DA1DDD">
            <w:pPr>
              <w:pStyle w:val="NoSpacing"/>
              <w:rPr>
                <w:rFonts w:ascii="Arial Narrow" w:hAnsi="Arial Narrow" w:cstheme="minorHAnsi"/>
                <w:i/>
              </w:rPr>
            </w:pPr>
            <w:r w:rsidRPr="00245682">
              <w:rPr>
                <w:rFonts w:ascii="Arial Narrow" w:hAnsi="Arial Narrow" w:cstheme="minorHAnsi"/>
                <w:i/>
              </w:rPr>
              <w:t>What events / actions took place before the disruptive behaviour? By whom?</w:t>
            </w:r>
          </w:p>
        </w:tc>
      </w:tr>
      <w:tr w:rsidR="00A657A5" w:rsidRPr="00245682" w14:paraId="453FB289" w14:textId="77777777" w:rsidTr="00DA1DDD">
        <w:trPr>
          <w:trHeight w:val="1698"/>
        </w:trPr>
        <w:tc>
          <w:tcPr>
            <w:tcW w:w="10420" w:type="dxa"/>
            <w:gridSpan w:val="2"/>
          </w:tcPr>
          <w:p w14:paraId="355627C0" w14:textId="77777777" w:rsidR="00A657A5" w:rsidRPr="00245682" w:rsidRDefault="00A657A5" w:rsidP="00DA1DDD">
            <w:pPr>
              <w:rPr>
                <w:rFonts w:ascii="Arial Narrow" w:hAnsi="Arial Narrow" w:cstheme="minorHAnsi"/>
              </w:rPr>
            </w:pPr>
          </w:p>
        </w:tc>
      </w:tr>
    </w:tbl>
    <w:p w14:paraId="37B11E0B" w14:textId="77777777" w:rsidR="00A657A5" w:rsidRPr="00245682" w:rsidRDefault="00A657A5" w:rsidP="00A657A5">
      <w:pPr>
        <w:pStyle w:val="NoSpacing"/>
        <w:rPr>
          <w:rFonts w:ascii="Arial Narrow" w:hAnsi="Arial Narrow"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A657A5" w:rsidRPr="00245682" w14:paraId="4A9D6787" w14:textId="77777777" w:rsidTr="00245682">
        <w:trPr>
          <w:trHeight w:val="438"/>
        </w:trPr>
        <w:tc>
          <w:tcPr>
            <w:tcW w:w="1526" w:type="dxa"/>
            <w:shd w:val="clear" w:color="auto" w:fill="0070C0"/>
            <w:vAlign w:val="center"/>
          </w:tcPr>
          <w:p w14:paraId="20DA5188" w14:textId="77777777" w:rsidR="00A657A5" w:rsidRPr="00245682" w:rsidRDefault="00A657A5" w:rsidP="00DA1DDD">
            <w:pPr>
              <w:pStyle w:val="NoSpacing"/>
              <w:rPr>
                <w:rFonts w:ascii="Arial Narrow" w:hAnsi="Arial Narrow" w:cstheme="minorHAnsi"/>
                <w:b/>
                <w:color w:val="FFFFFF"/>
              </w:rPr>
            </w:pPr>
            <w:r w:rsidRPr="00245682">
              <w:rPr>
                <w:rFonts w:ascii="Arial Narrow" w:hAnsi="Arial Narrow" w:cstheme="minorHAnsi"/>
                <w:b/>
                <w:color w:val="FFFFFF"/>
              </w:rPr>
              <w:t>Behaviour:</w:t>
            </w:r>
          </w:p>
        </w:tc>
        <w:tc>
          <w:tcPr>
            <w:tcW w:w="8894" w:type="dxa"/>
            <w:tcBorders>
              <w:top w:val="nil"/>
              <w:right w:val="nil"/>
            </w:tcBorders>
            <w:vAlign w:val="bottom"/>
          </w:tcPr>
          <w:p w14:paraId="72769775" w14:textId="77777777" w:rsidR="00A657A5" w:rsidRPr="00245682" w:rsidRDefault="00A657A5" w:rsidP="00DA1DDD">
            <w:pPr>
              <w:pStyle w:val="NoSpacing"/>
              <w:rPr>
                <w:rFonts w:ascii="Arial Narrow" w:hAnsi="Arial Narrow" w:cstheme="minorHAnsi"/>
                <w:i/>
              </w:rPr>
            </w:pPr>
            <w:r w:rsidRPr="00245682">
              <w:rPr>
                <w:rFonts w:ascii="Arial Narrow" w:hAnsi="Arial Narrow" w:cstheme="minorHAnsi"/>
                <w:i/>
              </w:rPr>
              <w:t>Describe the disruptive behaviour as precisely as possible. Include details of any damage to property / injuries to members of the school community.</w:t>
            </w:r>
          </w:p>
        </w:tc>
      </w:tr>
      <w:tr w:rsidR="00A657A5" w:rsidRPr="00245682" w14:paraId="35BAA86F" w14:textId="77777777" w:rsidTr="00DA1DDD">
        <w:trPr>
          <w:trHeight w:val="2491"/>
        </w:trPr>
        <w:tc>
          <w:tcPr>
            <w:tcW w:w="10420" w:type="dxa"/>
            <w:gridSpan w:val="2"/>
          </w:tcPr>
          <w:p w14:paraId="139981FC" w14:textId="77777777" w:rsidR="00A657A5" w:rsidRPr="00245682" w:rsidRDefault="00A657A5" w:rsidP="00DA1DDD">
            <w:pPr>
              <w:pStyle w:val="NoSpacing"/>
              <w:rPr>
                <w:rFonts w:ascii="Arial Narrow" w:hAnsi="Arial Narrow" w:cstheme="minorHAnsi"/>
              </w:rPr>
            </w:pPr>
          </w:p>
          <w:p w14:paraId="031C4F28" w14:textId="77777777" w:rsidR="00A657A5" w:rsidRPr="00245682" w:rsidRDefault="00A657A5" w:rsidP="00DA1DDD">
            <w:pPr>
              <w:pStyle w:val="NoSpacing"/>
              <w:jc w:val="right"/>
              <w:rPr>
                <w:rFonts w:ascii="Arial Narrow" w:hAnsi="Arial Narrow" w:cstheme="minorHAnsi"/>
                <w:i/>
                <w:sz w:val="16"/>
                <w:szCs w:val="16"/>
              </w:rPr>
            </w:pPr>
          </w:p>
          <w:p w14:paraId="70156441" w14:textId="77777777" w:rsidR="00A657A5" w:rsidRPr="00245682" w:rsidRDefault="00A657A5" w:rsidP="00DA1DDD">
            <w:pPr>
              <w:pStyle w:val="NoSpacing"/>
              <w:jc w:val="right"/>
              <w:rPr>
                <w:rFonts w:ascii="Arial Narrow" w:hAnsi="Arial Narrow" w:cstheme="minorHAnsi"/>
                <w:i/>
                <w:sz w:val="16"/>
                <w:szCs w:val="16"/>
              </w:rPr>
            </w:pPr>
          </w:p>
          <w:p w14:paraId="7FB410B1" w14:textId="77777777" w:rsidR="00A657A5" w:rsidRPr="00245682" w:rsidRDefault="00A657A5" w:rsidP="00DA1DDD">
            <w:pPr>
              <w:pStyle w:val="NoSpacing"/>
              <w:jc w:val="right"/>
              <w:rPr>
                <w:rFonts w:ascii="Arial Narrow" w:hAnsi="Arial Narrow" w:cstheme="minorHAnsi"/>
                <w:i/>
                <w:sz w:val="16"/>
                <w:szCs w:val="16"/>
              </w:rPr>
            </w:pPr>
          </w:p>
          <w:p w14:paraId="39F1499E" w14:textId="77777777" w:rsidR="00A657A5" w:rsidRPr="00245682" w:rsidRDefault="00A657A5" w:rsidP="00DA1DDD">
            <w:pPr>
              <w:pStyle w:val="NoSpacing"/>
              <w:jc w:val="right"/>
              <w:rPr>
                <w:rFonts w:ascii="Arial Narrow" w:hAnsi="Arial Narrow" w:cstheme="minorHAnsi"/>
                <w:i/>
                <w:sz w:val="16"/>
                <w:szCs w:val="16"/>
              </w:rPr>
            </w:pPr>
          </w:p>
          <w:p w14:paraId="78A1FADA" w14:textId="77777777" w:rsidR="00A657A5" w:rsidRPr="00245682" w:rsidRDefault="00A657A5" w:rsidP="00DA1DDD">
            <w:pPr>
              <w:pStyle w:val="NoSpacing"/>
              <w:jc w:val="right"/>
              <w:rPr>
                <w:rFonts w:ascii="Arial Narrow" w:hAnsi="Arial Narrow" w:cstheme="minorHAnsi"/>
                <w:i/>
                <w:sz w:val="16"/>
                <w:szCs w:val="16"/>
              </w:rPr>
            </w:pPr>
          </w:p>
          <w:p w14:paraId="79216FD5" w14:textId="77777777" w:rsidR="00A657A5" w:rsidRPr="00245682" w:rsidRDefault="00A657A5" w:rsidP="00DA1DDD">
            <w:pPr>
              <w:pStyle w:val="NoSpacing"/>
              <w:jc w:val="right"/>
              <w:rPr>
                <w:rFonts w:ascii="Arial Narrow" w:hAnsi="Arial Narrow" w:cstheme="minorHAnsi"/>
                <w:i/>
                <w:sz w:val="16"/>
                <w:szCs w:val="16"/>
              </w:rPr>
            </w:pPr>
          </w:p>
          <w:p w14:paraId="12CC3B4A" w14:textId="77777777" w:rsidR="00A657A5" w:rsidRPr="00245682" w:rsidRDefault="00A657A5" w:rsidP="00DA1DDD">
            <w:pPr>
              <w:pStyle w:val="NoSpacing"/>
              <w:jc w:val="right"/>
              <w:rPr>
                <w:rFonts w:ascii="Arial Narrow" w:hAnsi="Arial Narrow" w:cstheme="minorHAnsi"/>
                <w:i/>
                <w:sz w:val="16"/>
                <w:szCs w:val="16"/>
              </w:rPr>
            </w:pPr>
          </w:p>
          <w:p w14:paraId="400B3191" w14:textId="77777777" w:rsidR="00A657A5" w:rsidRPr="00245682" w:rsidRDefault="00A657A5" w:rsidP="00DA1DDD">
            <w:pPr>
              <w:pStyle w:val="NoSpacing"/>
              <w:jc w:val="right"/>
              <w:rPr>
                <w:rFonts w:ascii="Arial Narrow" w:hAnsi="Arial Narrow" w:cstheme="minorHAnsi"/>
                <w:i/>
                <w:sz w:val="16"/>
                <w:szCs w:val="16"/>
              </w:rPr>
            </w:pPr>
          </w:p>
          <w:p w14:paraId="08795D8C" w14:textId="77777777" w:rsidR="00A657A5" w:rsidRPr="00245682" w:rsidRDefault="00A657A5" w:rsidP="00DA1DDD">
            <w:pPr>
              <w:pStyle w:val="NoSpacing"/>
              <w:jc w:val="right"/>
              <w:rPr>
                <w:rFonts w:ascii="Arial Narrow" w:hAnsi="Arial Narrow" w:cstheme="minorHAnsi"/>
                <w:i/>
                <w:sz w:val="16"/>
                <w:szCs w:val="16"/>
              </w:rPr>
            </w:pPr>
          </w:p>
          <w:p w14:paraId="33067D7B" w14:textId="77777777" w:rsidR="00A657A5" w:rsidRPr="00245682" w:rsidRDefault="00A657A5" w:rsidP="00DA1DDD">
            <w:pPr>
              <w:pStyle w:val="NoSpacing"/>
              <w:jc w:val="right"/>
              <w:rPr>
                <w:rFonts w:ascii="Arial Narrow" w:hAnsi="Arial Narrow" w:cstheme="minorHAnsi"/>
                <w:i/>
                <w:sz w:val="16"/>
                <w:szCs w:val="16"/>
              </w:rPr>
            </w:pPr>
          </w:p>
          <w:p w14:paraId="1B08A550" w14:textId="77777777" w:rsidR="00A657A5" w:rsidRPr="00245682" w:rsidRDefault="00A657A5" w:rsidP="00DA1DDD">
            <w:pPr>
              <w:pStyle w:val="NoSpacing"/>
              <w:jc w:val="right"/>
              <w:rPr>
                <w:rFonts w:ascii="Arial Narrow" w:hAnsi="Arial Narrow" w:cstheme="minorHAnsi"/>
                <w:i/>
                <w:sz w:val="16"/>
                <w:szCs w:val="16"/>
              </w:rPr>
            </w:pPr>
            <w:r w:rsidRPr="00245682">
              <w:rPr>
                <w:rFonts w:ascii="Arial Narrow" w:hAnsi="Arial Narrow" w:cstheme="minorHAnsi"/>
                <w:i/>
                <w:sz w:val="16"/>
                <w:szCs w:val="16"/>
              </w:rPr>
              <w:t>Continue overleaf if required …</w:t>
            </w:r>
          </w:p>
        </w:tc>
      </w:tr>
    </w:tbl>
    <w:p w14:paraId="54DC70E8" w14:textId="77777777" w:rsidR="00A657A5" w:rsidRPr="00245682" w:rsidRDefault="00A657A5" w:rsidP="00A657A5">
      <w:pPr>
        <w:pStyle w:val="NoSpacing"/>
        <w:rPr>
          <w:rFonts w:ascii="Arial Narrow" w:hAnsi="Arial Narrow" w:cstheme="minorHAnsi"/>
          <w:sz w:val="8"/>
          <w:szCs w:val="8"/>
        </w:rPr>
      </w:pPr>
    </w:p>
    <w:p w14:paraId="27E4522B"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Do you need to fill out a separate ‘Accident Form’ for any injured people?</w:t>
      </w:r>
      <w:r w:rsidRPr="00245682">
        <w:rPr>
          <w:rFonts w:ascii="Arial Narrow" w:hAnsi="Arial Narrow" w:cstheme="minorHAnsi"/>
        </w:rPr>
        <w:tab/>
        <w:t>Yes / No</w:t>
      </w:r>
    </w:p>
    <w:p w14:paraId="7D3105F2" w14:textId="77777777" w:rsidR="00A657A5" w:rsidRPr="00245682" w:rsidRDefault="00A657A5" w:rsidP="00A657A5">
      <w:pPr>
        <w:pStyle w:val="NoSpacing"/>
        <w:rPr>
          <w:rFonts w:ascii="Arial Narrow" w:hAnsi="Arial Narrow"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889"/>
      </w:tblGrid>
      <w:tr w:rsidR="00A657A5" w:rsidRPr="00245682" w14:paraId="2E76DCCE" w14:textId="77777777" w:rsidTr="00245682">
        <w:trPr>
          <w:trHeight w:val="438"/>
        </w:trPr>
        <w:tc>
          <w:tcPr>
            <w:tcW w:w="1526" w:type="dxa"/>
            <w:shd w:val="clear" w:color="auto" w:fill="0070C0"/>
            <w:vAlign w:val="center"/>
          </w:tcPr>
          <w:p w14:paraId="5CBE1C4F" w14:textId="77777777" w:rsidR="00A657A5" w:rsidRPr="00245682" w:rsidRDefault="00A657A5" w:rsidP="00DA1DDD">
            <w:pPr>
              <w:pStyle w:val="NoSpacing"/>
              <w:rPr>
                <w:rFonts w:ascii="Arial Narrow" w:hAnsi="Arial Narrow" w:cstheme="minorHAnsi"/>
                <w:b/>
                <w:color w:val="FFFFFF"/>
              </w:rPr>
            </w:pPr>
            <w:r w:rsidRPr="00245682">
              <w:rPr>
                <w:rFonts w:ascii="Arial Narrow" w:hAnsi="Arial Narrow" w:cstheme="minorHAnsi"/>
                <w:b/>
                <w:color w:val="FFFFFF"/>
              </w:rPr>
              <w:t>Consequence:</w:t>
            </w:r>
          </w:p>
        </w:tc>
        <w:tc>
          <w:tcPr>
            <w:tcW w:w="8894" w:type="dxa"/>
            <w:tcBorders>
              <w:top w:val="nil"/>
              <w:right w:val="nil"/>
            </w:tcBorders>
            <w:vAlign w:val="bottom"/>
          </w:tcPr>
          <w:p w14:paraId="0450E53C" w14:textId="77777777" w:rsidR="00A657A5" w:rsidRPr="00245682" w:rsidRDefault="00A657A5" w:rsidP="00DA1DDD">
            <w:pPr>
              <w:pStyle w:val="NoSpacing"/>
              <w:rPr>
                <w:rFonts w:ascii="Arial Narrow" w:hAnsi="Arial Narrow" w:cstheme="minorHAnsi"/>
                <w:i/>
              </w:rPr>
            </w:pPr>
            <w:r w:rsidRPr="00245682">
              <w:rPr>
                <w:rFonts w:ascii="Arial Narrow" w:hAnsi="Arial Narrow" w:cstheme="minorHAnsi"/>
                <w:i/>
              </w:rPr>
              <w:t>Please detail any action taken by any member of staff, except for the Headteacher, as a result of this behaviour, e.g. missed 15 mins of lunch / moved to a room using physical intervention/restraint techniques.</w:t>
            </w:r>
          </w:p>
        </w:tc>
      </w:tr>
      <w:tr w:rsidR="00A657A5" w:rsidRPr="00245682" w14:paraId="7C4FC9E8" w14:textId="77777777" w:rsidTr="00DA1DDD">
        <w:trPr>
          <w:trHeight w:val="985"/>
        </w:trPr>
        <w:tc>
          <w:tcPr>
            <w:tcW w:w="10420" w:type="dxa"/>
            <w:gridSpan w:val="2"/>
          </w:tcPr>
          <w:p w14:paraId="2101928B" w14:textId="77777777" w:rsidR="00A657A5" w:rsidRPr="00245682" w:rsidRDefault="00A657A5" w:rsidP="00DA1DDD">
            <w:pPr>
              <w:rPr>
                <w:rFonts w:ascii="Arial Narrow" w:hAnsi="Arial Narrow" w:cstheme="minorHAnsi"/>
              </w:rPr>
            </w:pPr>
          </w:p>
          <w:p w14:paraId="545FB1D1" w14:textId="77777777" w:rsidR="00A657A5" w:rsidRPr="00245682" w:rsidRDefault="00A657A5" w:rsidP="00DA1DDD">
            <w:pPr>
              <w:rPr>
                <w:rFonts w:ascii="Arial Narrow" w:hAnsi="Arial Narrow" w:cstheme="minorHAnsi"/>
              </w:rPr>
            </w:pPr>
          </w:p>
          <w:p w14:paraId="7635782A" w14:textId="77777777" w:rsidR="00A657A5" w:rsidRPr="00245682" w:rsidRDefault="00A657A5" w:rsidP="00DA1DDD">
            <w:pPr>
              <w:rPr>
                <w:rFonts w:ascii="Arial Narrow" w:hAnsi="Arial Narrow" w:cstheme="minorHAnsi"/>
              </w:rPr>
            </w:pPr>
          </w:p>
        </w:tc>
      </w:tr>
    </w:tbl>
    <w:p w14:paraId="1C01C3CB" w14:textId="77777777" w:rsidR="00A657A5" w:rsidRPr="00245682" w:rsidRDefault="00A657A5" w:rsidP="00A657A5">
      <w:pPr>
        <w:pStyle w:val="NoSpacing"/>
        <w:rPr>
          <w:rFonts w:ascii="Arial Narrow" w:hAnsi="Arial Narrow" w:cstheme="minorHAnsi"/>
          <w:sz w:val="8"/>
          <w:szCs w:val="8"/>
        </w:rPr>
      </w:pPr>
    </w:p>
    <w:p w14:paraId="0AC0F5A0"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Inform the class teacher: ________________________ (Class teacher’s signature) Date: __________</w:t>
      </w:r>
    </w:p>
    <w:p w14:paraId="279BBB6A" w14:textId="77777777" w:rsidR="00A657A5" w:rsidRPr="00245682" w:rsidRDefault="00A657A5" w:rsidP="00A657A5">
      <w:pPr>
        <w:pStyle w:val="NoSpacing"/>
        <w:rPr>
          <w:rFonts w:ascii="Arial Narrow" w:hAnsi="Arial Narrow" w:cstheme="minorHAnsi"/>
          <w:sz w:val="16"/>
          <w:szCs w:val="16"/>
        </w:rPr>
      </w:pPr>
    </w:p>
    <w:p w14:paraId="1C71A581" w14:textId="77777777" w:rsidR="00A657A5" w:rsidRPr="00245682" w:rsidRDefault="00A657A5" w:rsidP="00A657A5">
      <w:pPr>
        <w:pStyle w:val="NoSpacing"/>
        <w:rPr>
          <w:rFonts w:ascii="Arial Narrow" w:hAnsi="Arial Narrow" w:cstheme="minorHAnsi"/>
          <w:sz w:val="8"/>
          <w:szCs w:val="8"/>
        </w:rPr>
      </w:pPr>
      <w:r w:rsidRPr="00245682">
        <w:rPr>
          <w:rFonts w:ascii="Arial Narrow" w:hAnsi="Arial Narrow" w:cstheme="minorHAnsi"/>
        </w:rPr>
        <w:t xml:space="preserve">Parent / Carer informed by class teacher? Yes / No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7A5" w:rsidRPr="00245682" w14:paraId="11878749" w14:textId="77777777" w:rsidTr="00245682">
        <w:trPr>
          <w:trHeight w:val="438"/>
        </w:trPr>
        <w:tc>
          <w:tcPr>
            <w:tcW w:w="10456" w:type="dxa"/>
            <w:tcBorders>
              <w:top w:val="single" w:sz="4" w:space="0" w:color="auto"/>
              <w:left w:val="single" w:sz="4" w:space="0" w:color="auto"/>
              <w:bottom w:val="single" w:sz="4" w:space="0" w:color="auto"/>
              <w:right w:val="single" w:sz="4" w:space="0" w:color="auto"/>
            </w:tcBorders>
            <w:shd w:val="clear" w:color="auto" w:fill="0070C0"/>
            <w:vAlign w:val="center"/>
          </w:tcPr>
          <w:p w14:paraId="4EE71117" w14:textId="77777777" w:rsidR="00A657A5" w:rsidRPr="00245682" w:rsidRDefault="00A657A5" w:rsidP="00DA1DDD">
            <w:pPr>
              <w:pStyle w:val="NoSpacing"/>
              <w:rPr>
                <w:rFonts w:ascii="Arial Narrow" w:hAnsi="Arial Narrow" w:cstheme="minorHAnsi"/>
                <w:b/>
                <w:color w:val="FFFFFF"/>
              </w:rPr>
            </w:pPr>
            <w:r w:rsidRPr="00245682">
              <w:rPr>
                <w:rFonts w:ascii="Arial Narrow" w:hAnsi="Arial Narrow" w:cstheme="minorHAnsi"/>
                <w:b/>
                <w:color w:val="FFFFFF"/>
              </w:rPr>
              <w:t>Action taken by Headteacher (including fixed-term and permanent exclusion):</w:t>
            </w:r>
          </w:p>
        </w:tc>
      </w:tr>
      <w:tr w:rsidR="00A657A5" w:rsidRPr="00245682" w14:paraId="26BD9B2B" w14:textId="77777777" w:rsidTr="00DA1DDD">
        <w:trPr>
          <w:trHeight w:val="416"/>
        </w:trPr>
        <w:tc>
          <w:tcPr>
            <w:tcW w:w="10456" w:type="dxa"/>
            <w:tcBorders>
              <w:top w:val="single" w:sz="4" w:space="0" w:color="auto"/>
            </w:tcBorders>
          </w:tcPr>
          <w:p w14:paraId="175DAC87" w14:textId="77777777" w:rsidR="00A657A5" w:rsidRPr="00245682" w:rsidRDefault="00A657A5" w:rsidP="00DA1DDD">
            <w:pPr>
              <w:pStyle w:val="NoSpacing"/>
              <w:rPr>
                <w:rFonts w:ascii="Arial Narrow" w:hAnsi="Arial Narrow" w:cstheme="minorHAnsi"/>
                <w:sz w:val="16"/>
                <w:szCs w:val="16"/>
              </w:rPr>
            </w:pPr>
          </w:p>
          <w:p w14:paraId="7FB06293" w14:textId="77777777" w:rsidR="00A657A5" w:rsidRPr="00245682" w:rsidRDefault="00A657A5" w:rsidP="00DA1DDD">
            <w:pPr>
              <w:pStyle w:val="NoSpacing"/>
              <w:rPr>
                <w:rFonts w:ascii="Arial Narrow" w:hAnsi="Arial Narrow" w:cstheme="minorHAnsi"/>
                <w:sz w:val="16"/>
                <w:szCs w:val="16"/>
              </w:rPr>
            </w:pPr>
          </w:p>
          <w:p w14:paraId="2CC28FB3" w14:textId="77777777" w:rsidR="00A657A5" w:rsidRDefault="00A657A5" w:rsidP="00DA1DDD">
            <w:pPr>
              <w:pStyle w:val="NoSpacing"/>
              <w:rPr>
                <w:rFonts w:ascii="Arial Narrow" w:hAnsi="Arial Narrow" w:cstheme="minorHAnsi"/>
                <w:sz w:val="16"/>
                <w:szCs w:val="16"/>
              </w:rPr>
            </w:pPr>
          </w:p>
          <w:p w14:paraId="218C326F" w14:textId="77777777" w:rsidR="00245682" w:rsidRPr="00245682" w:rsidRDefault="00245682" w:rsidP="00DA1DDD">
            <w:pPr>
              <w:pStyle w:val="NoSpacing"/>
              <w:rPr>
                <w:rFonts w:ascii="Arial Narrow" w:hAnsi="Arial Narrow" w:cstheme="minorHAnsi"/>
                <w:sz w:val="16"/>
                <w:szCs w:val="16"/>
              </w:rPr>
            </w:pPr>
          </w:p>
          <w:p w14:paraId="3F0F87E4" w14:textId="77777777" w:rsidR="00A657A5" w:rsidRPr="00245682" w:rsidRDefault="00A657A5" w:rsidP="00DA1DDD">
            <w:pPr>
              <w:pStyle w:val="NoSpacing"/>
              <w:rPr>
                <w:rFonts w:ascii="Arial Narrow" w:hAnsi="Arial Narrow" w:cstheme="minorHAnsi"/>
                <w:sz w:val="16"/>
                <w:szCs w:val="16"/>
              </w:rPr>
            </w:pPr>
            <w:r w:rsidRPr="00245682">
              <w:rPr>
                <w:rFonts w:ascii="Arial Narrow" w:hAnsi="Arial Narrow" w:cstheme="minorHAnsi"/>
                <w:sz w:val="16"/>
                <w:szCs w:val="16"/>
              </w:rPr>
              <w:t>Headteacher’s signature: ______________________  Date: _____________</w:t>
            </w:r>
          </w:p>
          <w:p w14:paraId="51DD02B4" w14:textId="77777777" w:rsidR="00A657A5" w:rsidRPr="00245682" w:rsidRDefault="00A657A5" w:rsidP="00DA1DDD">
            <w:pPr>
              <w:pStyle w:val="NoSpacing"/>
              <w:rPr>
                <w:rFonts w:ascii="Arial Narrow" w:hAnsi="Arial Narrow" w:cstheme="minorHAnsi"/>
                <w:sz w:val="16"/>
                <w:szCs w:val="16"/>
              </w:rPr>
            </w:pPr>
          </w:p>
        </w:tc>
      </w:tr>
    </w:tbl>
    <w:p w14:paraId="52F68A0D" w14:textId="77777777" w:rsidR="00A657A5" w:rsidRPr="00245682" w:rsidRDefault="00A657A5" w:rsidP="00A657A5">
      <w:pPr>
        <w:pStyle w:val="NoSpacing"/>
        <w:rPr>
          <w:rFonts w:ascii="Arial Narrow" w:hAnsi="Arial Narrow"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44"/>
      </w:tblGrid>
      <w:tr w:rsidR="00A657A5" w:rsidRPr="00245682" w14:paraId="22A3D380" w14:textId="77777777" w:rsidTr="00245682">
        <w:trPr>
          <w:trHeight w:val="438"/>
        </w:trPr>
        <w:tc>
          <w:tcPr>
            <w:tcW w:w="2376" w:type="dxa"/>
            <w:shd w:val="clear" w:color="auto" w:fill="0070C0"/>
            <w:vAlign w:val="center"/>
          </w:tcPr>
          <w:p w14:paraId="571AEEDC" w14:textId="77777777" w:rsidR="00A657A5" w:rsidRPr="00245682" w:rsidRDefault="00A657A5" w:rsidP="00DA1DDD">
            <w:pPr>
              <w:pStyle w:val="NoSpacing"/>
              <w:rPr>
                <w:rFonts w:ascii="Arial Narrow" w:hAnsi="Arial Narrow" w:cstheme="minorHAnsi"/>
                <w:b/>
                <w:color w:val="FFFFFF"/>
              </w:rPr>
            </w:pPr>
            <w:r w:rsidRPr="00245682">
              <w:rPr>
                <w:rFonts w:ascii="Arial Narrow" w:hAnsi="Arial Narrow" w:cstheme="minorHAnsi"/>
                <w:b/>
                <w:color w:val="FFFFFF"/>
              </w:rPr>
              <w:t>Behaviour cont …:</w:t>
            </w:r>
          </w:p>
        </w:tc>
        <w:tc>
          <w:tcPr>
            <w:tcW w:w="8044" w:type="dxa"/>
            <w:tcBorders>
              <w:top w:val="nil"/>
              <w:right w:val="nil"/>
            </w:tcBorders>
            <w:vAlign w:val="bottom"/>
          </w:tcPr>
          <w:p w14:paraId="3F4A5B78" w14:textId="77777777" w:rsidR="00A657A5" w:rsidRPr="00245682" w:rsidRDefault="00A657A5" w:rsidP="00DA1DDD">
            <w:pPr>
              <w:pStyle w:val="NoSpacing"/>
              <w:rPr>
                <w:rFonts w:ascii="Arial Narrow" w:hAnsi="Arial Narrow" w:cstheme="minorHAnsi"/>
                <w:i/>
              </w:rPr>
            </w:pPr>
            <w:r w:rsidRPr="00245682">
              <w:rPr>
                <w:rFonts w:ascii="Arial Narrow" w:hAnsi="Arial Narrow" w:cstheme="minorHAnsi"/>
                <w:i/>
              </w:rPr>
              <w:t>Describe the disruptive behaviour as precisely as possible. Include details of any damage to property / injuries to members of the school community.</w:t>
            </w:r>
          </w:p>
        </w:tc>
      </w:tr>
      <w:tr w:rsidR="00A657A5" w:rsidRPr="00245682" w14:paraId="2C6C6BEE" w14:textId="77777777" w:rsidTr="00245682">
        <w:trPr>
          <w:trHeight w:val="14056"/>
        </w:trPr>
        <w:tc>
          <w:tcPr>
            <w:tcW w:w="10420" w:type="dxa"/>
            <w:gridSpan w:val="2"/>
          </w:tcPr>
          <w:p w14:paraId="01F5A53A" w14:textId="77777777" w:rsidR="00A657A5" w:rsidRPr="00245682" w:rsidRDefault="00A657A5" w:rsidP="00DA1DDD">
            <w:pPr>
              <w:rPr>
                <w:rFonts w:ascii="Arial Narrow" w:hAnsi="Arial Narrow" w:cstheme="minorHAnsi"/>
              </w:rPr>
            </w:pPr>
          </w:p>
          <w:p w14:paraId="47D05FBC" w14:textId="77777777" w:rsidR="00A657A5" w:rsidRPr="00245682" w:rsidRDefault="00A657A5" w:rsidP="00DA1DDD">
            <w:pPr>
              <w:rPr>
                <w:rFonts w:ascii="Arial Narrow" w:hAnsi="Arial Narrow" w:cstheme="minorHAnsi"/>
              </w:rPr>
            </w:pPr>
          </w:p>
          <w:p w14:paraId="1FF59BF3" w14:textId="77777777" w:rsidR="00A657A5" w:rsidRPr="00245682" w:rsidRDefault="00A657A5" w:rsidP="00DA1DDD">
            <w:pPr>
              <w:pStyle w:val="NoSpacing"/>
              <w:jc w:val="right"/>
              <w:rPr>
                <w:rFonts w:ascii="Arial Narrow" w:hAnsi="Arial Narrow" w:cstheme="minorHAnsi"/>
                <w:i/>
                <w:sz w:val="16"/>
                <w:szCs w:val="16"/>
              </w:rPr>
            </w:pPr>
          </w:p>
        </w:tc>
      </w:tr>
    </w:tbl>
    <w:p w14:paraId="4C6647A6" w14:textId="20B86E18" w:rsidR="000002A3" w:rsidRPr="00245682" w:rsidRDefault="000002A3" w:rsidP="00245682">
      <w:pPr>
        <w:pStyle w:val="s5"/>
        <w:spacing w:before="45" w:beforeAutospacing="0" w:after="45" w:afterAutospacing="0"/>
        <w:rPr>
          <w:rFonts w:ascii="Arial Narrow" w:hAnsi="Arial Narrow"/>
        </w:rPr>
      </w:pPr>
    </w:p>
    <w:sectPr w:rsidR="000002A3" w:rsidRPr="00245682"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B576" w14:textId="77777777" w:rsidR="00EB6CC4" w:rsidRDefault="00EB6CC4" w:rsidP="007C3230">
      <w:r>
        <w:separator/>
      </w:r>
    </w:p>
  </w:endnote>
  <w:endnote w:type="continuationSeparator" w:id="0">
    <w:p w14:paraId="208283E1" w14:textId="77777777" w:rsidR="00EB6CC4" w:rsidRDefault="00EB6CC4"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C64AA" w14:textId="77777777" w:rsidR="00EB6CC4" w:rsidRDefault="00EB6CC4" w:rsidP="007C3230">
      <w:r>
        <w:separator/>
      </w:r>
    </w:p>
  </w:footnote>
  <w:footnote w:type="continuationSeparator" w:id="0">
    <w:p w14:paraId="1E39A574" w14:textId="77777777" w:rsidR="00EB6CC4" w:rsidRDefault="00EB6CC4"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6"/>
  </w:num>
  <w:num w:numId="4">
    <w:abstractNumId w:val="9"/>
  </w:num>
  <w:num w:numId="5">
    <w:abstractNumId w:val="6"/>
  </w:num>
  <w:num w:numId="6">
    <w:abstractNumId w:val="15"/>
  </w:num>
  <w:num w:numId="7">
    <w:abstractNumId w:val="8"/>
  </w:num>
  <w:num w:numId="8">
    <w:abstractNumId w:val="0"/>
  </w:num>
  <w:num w:numId="9">
    <w:abstractNumId w:val="14"/>
  </w:num>
  <w:num w:numId="10">
    <w:abstractNumId w:val="11"/>
  </w:num>
  <w:num w:numId="11">
    <w:abstractNumId w:val="19"/>
  </w:num>
  <w:num w:numId="12">
    <w:abstractNumId w:val="17"/>
  </w:num>
  <w:num w:numId="13">
    <w:abstractNumId w:val="4"/>
  </w:num>
  <w:num w:numId="14">
    <w:abstractNumId w:val="1"/>
  </w:num>
  <w:num w:numId="15">
    <w:abstractNumId w:val="18"/>
  </w:num>
  <w:num w:numId="16">
    <w:abstractNumId w:val="2"/>
  </w:num>
  <w:num w:numId="17">
    <w:abstractNumId w:val="13"/>
  </w:num>
  <w:num w:numId="18">
    <w:abstractNumId w:val="7"/>
  </w:num>
  <w:num w:numId="19">
    <w:abstractNumId w:val="10"/>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45682"/>
    <w:rsid w:val="00250ED9"/>
    <w:rsid w:val="00251EC3"/>
    <w:rsid w:val="0025284E"/>
    <w:rsid w:val="00256DDC"/>
    <w:rsid w:val="00264CA6"/>
    <w:rsid w:val="00270793"/>
    <w:rsid w:val="0027624A"/>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862AF"/>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47D9"/>
    <w:rsid w:val="00A113FE"/>
    <w:rsid w:val="00A313D7"/>
    <w:rsid w:val="00A60400"/>
    <w:rsid w:val="00A62480"/>
    <w:rsid w:val="00A657A5"/>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76049"/>
    <w:rsid w:val="00B8013F"/>
    <w:rsid w:val="00B845B6"/>
    <w:rsid w:val="00B870CC"/>
    <w:rsid w:val="00B90C4B"/>
    <w:rsid w:val="00B91AB6"/>
    <w:rsid w:val="00BB1D57"/>
    <w:rsid w:val="00BB36C5"/>
    <w:rsid w:val="00BB6DA3"/>
    <w:rsid w:val="00BB71BD"/>
    <w:rsid w:val="00BC0AAB"/>
    <w:rsid w:val="00BD078C"/>
    <w:rsid w:val="00BD1B80"/>
    <w:rsid w:val="00BE119A"/>
    <w:rsid w:val="00BE49D5"/>
    <w:rsid w:val="00BF3B12"/>
    <w:rsid w:val="00BF46DD"/>
    <w:rsid w:val="00BF6F11"/>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75AB7"/>
    <w:rsid w:val="00E81AE2"/>
    <w:rsid w:val="00E82CB5"/>
    <w:rsid w:val="00E956B2"/>
    <w:rsid w:val="00EA40DF"/>
    <w:rsid w:val="00EA55F4"/>
    <w:rsid w:val="00EB2B7F"/>
    <w:rsid w:val="00EB5AEE"/>
    <w:rsid w:val="00EB6CC4"/>
    <w:rsid w:val="00EF12FA"/>
    <w:rsid w:val="00EF2BD1"/>
    <w:rsid w:val="00F00742"/>
    <w:rsid w:val="00F03370"/>
    <w:rsid w:val="00F04258"/>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E0FA7-A804-4537-92E2-EE658165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5</cp:revision>
  <dcterms:created xsi:type="dcterms:W3CDTF">2023-10-05T15:08:00Z</dcterms:created>
  <dcterms:modified xsi:type="dcterms:W3CDTF">2023-10-05T16:12:00Z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